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0C9A8" w14:textId="26C088B6" w:rsidR="00376C43" w:rsidRPr="00376C43" w:rsidRDefault="00376C43" w:rsidP="00376C43">
      <w:pPr>
        <w:keepNext/>
        <w:keepLines/>
        <w:pageBreakBefore/>
        <w:spacing w:before="360" w:after="120" w:line="280" w:lineRule="exact"/>
        <w:outlineLvl w:val="0"/>
        <w:rPr>
          <w:rFonts w:ascii="Arial Black" w:eastAsia="MS Gothic" w:hAnsi="Arial Black" w:cs="Tahoma"/>
          <w:color w:val="0F1E59"/>
          <w:sz w:val="28"/>
          <w:szCs w:val="40"/>
        </w:rPr>
      </w:pPr>
      <w:r>
        <w:rPr>
          <w:rFonts w:ascii="Arial Black" w:eastAsia="MS Gothic" w:hAnsi="Arial Black" w:cs="Tahoma"/>
          <w:color w:val="0F1E59"/>
          <w:sz w:val="28"/>
          <w:szCs w:val="40"/>
        </w:rPr>
        <w:t xml:space="preserve">Toelichting </w:t>
      </w:r>
      <w:r w:rsidRPr="00376C43">
        <w:rPr>
          <w:rFonts w:ascii="Arial Black" w:eastAsia="MS Gothic" w:hAnsi="Arial Black" w:cs="Tahoma"/>
          <w:color w:val="0F1E59"/>
          <w:sz w:val="28"/>
          <w:szCs w:val="40"/>
        </w:rPr>
        <w:t>Beoordelingsgesprek Veiligheid met Onderaannemer</w:t>
      </w:r>
    </w:p>
    <w:p w14:paraId="2274E8A8" w14:textId="77777777" w:rsidR="00376C43" w:rsidRDefault="00376C43" w:rsidP="00376C43">
      <w:pPr>
        <w:pStyle w:val="Kop1"/>
        <w:spacing w:after="120" w:line="280" w:lineRule="exact"/>
        <w:ind w:left="432" w:hanging="432"/>
      </w:pPr>
      <w:r>
        <w:t>Inleiding</w:t>
      </w:r>
    </w:p>
    <w:p w14:paraId="7A0E3877" w14:textId="16388824" w:rsidR="00376C43" w:rsidRDefault="00376C43" w:rsidP="00376C43">
      <w:r>
        <w:t xml:space="preserve">In projecten waar meerdere partijen samenwerken, is veiligheid een gezamenlijke verantwoordelijkheid. Onderaannemers voeren vaak specialistische werkzaamheden uit en hebben directe invloed op de risico’s binnen een project. Het beoordelen van onderaannemers op veiligheid is daarom essentieel om zeker te stellen dat zij voldoen aan </w:t>
      </w:r>
      <w:r w:rsidR="00BA3953">
        <w:t xml:space="preserve">het contract, </w:t>
      </w:r>
      <w:r>
        <w:t>wet- en regelgeving, veiligheidsprocedures naleven en beschikken over een passende veiligheidscultuur.</w:t>
      </w:r>
    </w:p>
    <w:p w14:paraId="0E99195B" w14:textId="16EE144B" w:rsidR="00376C43" w:rsidRPr="003B10CD" w:rsidRDefault="00B34140" w:rsidP="00376C43">
      <w:r w:rsidRPr="00B34140">
        <w:t>Door voor tijdens en na de werkzaamheden de onderlinge samenwerking te evalueren op gebied van samenwerking en veiligheidsaspecten kan de algemene veiligheid verbeterd worden.</w:t>
      </w:r>
      <w:r>
        <w:t xml:space="preserve"> </w:t>
      </w:r>
      <w:r w:rsidR="00376C43">
        <w:t xml:space="preserve">Dit beschermt niet alleen medewerkers en omgeving </w:t>
      </w:r>
      <w:r>
        <w:t>in de toekomst</w:t>
      </w:r>
      <w:r w:rsidR="00376C43">
        <w:t xml:space="preserve">, maar voorkomt ook vertragingen, faalkosten en reputatieschade. Een structurele </w:t>
      </w:r>
      <w:r w:rsidR="003C6CC3">
        <w:t xml:space="preserve">veiligheidsborging </w:t>
      </w:r>
      <w:r w:rsidR="00376C43">
        <w:t>draagt zo bij aan een veilige werkomgeving én aan een professionele</w:t>
      </w:r>
      <w:r w:rsidR="002F7DA6">
        <w:t xml:space="preserve"> en</w:t>
      </w:r>
      <w:r w:rsidR="00376C43">
        <w:t xml:space="preserve"> betrouwbare samenwerking.</w:t>
      </w:r>
    </w:p>
    <w:p w14:paraId="226E6FBC" w14:textId="77777777" w:rsidR="00376C43" w:rsidRDefault="00376C43" w:rsidP="00131D59">
      <w:pPr>
        <w:pStyle w:val="Kop2"/>
      </w:pPr>
      <w:r>
        <w:t>Doel</w:t>
      </w:r>
    </w:p>
    <w:p w14:paraId="01C13134" w14:textId="77777777" w:rsidR="00376C43" w:rsidRDefault="00376C43" w:rsidP="00FC602D">
      <w:pPr>
        <w:spacing w:after="0"/>
      </w:pPr>
      <w:r>
        <w:t>Doel van het gesprek:</w:t>
      </w:r>
    </w:p>
    <w:p w14:paraId="6B894A51" w14:textId="77777777" w:rsidR="00376C43" w:rsidRDefault="00376C43" w:rsidP="00FC602D">
      <w:pPr>
        <w:pStyle w:val="Lijstalinea"/>
        <w:numPr>
          <w:ilvl w:val="0"/>
          <w:numId w:val="19"/>
        </w:numPr>
        <w:spacing w:after="120" w:line="280" w:lineRule="exact"/>
        <w:ind w:left="1077" w:hanging="357"/>
      </w:pPr>
      <w:r>
        <w:t>Het beoordelen van de veiligheidsprestaties van de onderaannemer.</w:t>
      </w:r>
    </w:p>
    <w:p w14:paraId="0CF4E8A3" w14:textId="77777777" w:rsidR="00376C43" w:rsidRDefault="00376C43" w:rsidP="0015793A">
      <w:pPr>
        <w:pStyle w:val="Lijstalinea"/>
        <w:numPr>
          <w:ilvl w:val="0"/>
          <w:numId w:val="19"/>
        </w:numPr>
        <w:spacing w:before="240" w:after="120" w:line="280" w:lineRule="exact"/>
      </w:pPr>
      <w:r>
        <w:t>Het bespreken van verbeterpunten en verwachtingen.</w:t>
      </w:r>
    </w:p>
    <w:p w14:paraId="2A8D6C4A" w14:textId="77777777" w:rsidR="00376C43" w:rsidRDefault="00376C43" w:rsidP="0015793A">
      <w:pPr>
        <w:pStyle w:val="Lijstalinea"/>
        <w:numPr>
          <w:ilvl w:val="0"/>
          <w:numId w:val="19"/>
        </w:numPr>
        <w:spacing w:before="240" w:after="120" w:line="280" w:lineRule="exact"/>
      </w:pPr>
      <w:r>
        <w:t>Het vastleggen van afspraken voor verdere samenwerking.</w:t>
      </w:r>
    </w:p>
    <w:p w14:paraId="0E8019C5" w14:textId="77777777" w:rsidR="00376C43" w:rsidRDefault="00376C43" w:rsidP="0015793A">
      <w:pPr>
        <w:pStyle w:val="Lijstalinea"/>
        <w:numPr>
          <w:ilvl w:val="0"/>
          <w:numId w:val="19"/>
        </w:numPr>
        <w:spacing w:before="240" w:after="120" w:line="280" w:lineRule="exact"/>
      </w:pPr>
      <w:r>
        <w:t>Het versterken van de veiligheidscultuur tussen SPIE en de onderaannemer.</w:t>
      </w:r>
    </w:p>
    <w:p w14:paraId="5015351B" w14:textId="6AD4D13A" w:rsidR="000671C3" w:rsidRDefault="000671C3" w:rsidP="0015793A">
      <w:pPr>
        <w:pStyle w:val="Lijstalinea"/>
        <w:numPr>
          <w:ilvl w:val="0"/>
          <w:numId w:val="19"/>
        </w:numPr>
        <w:spacing w:before="240" w:after="120" w:line="280" w:lineRule="exact"/>
      </w:pPr>
      <w:r>
        <w:t>O</w:t>
      </w:r>
      <w:r w:rsidRPr="000671C3">
        <w:t>phalen van ervaringen/kijk op SPIE vanuit de onderaannemer</w:t>
      </w:r>
      <w:r>
        <w:t>.</w:t>
      </w:r>
    </w:p>
    <w:p w14:paraId="63694799" w14:textId="77777777" w:rsidR="00376C43" w:rsidRDefault="00376C43" w:rsidP="00131D59">
      <w:pPr>
        <w:pStyle w:val="Kop2"/>
      </w:pPr>
      <w:r>
        <w:t>Selectie onderaannemer</w:t>
      </w:r>
    </w:p>
    <w:p w14:paraId="58EC98CA" w14:textId="77777777" w:rsidR="00376C43" w:rsidRDefault="00376C43" w:rsidP="00376C43">
      <w:r>
        <w:t>Op basis van de leveranciersbeoordelingen en ervaringen op de verschillende projecten worden er onderaannemers gekozen om een gesprek mee te houden op basis van één of meerder uitgevoerde projecten.</w:t>
      </w:r>
    </w:p>
    <w:p w14:paraId="07AE5FEB" w14:textId="77777777" w:rsidR="00376C43" w:rsidRDefault="00376C43" w:rsidP="00FC602D">
      <w:pPr>
        <w:spacing w:after="0"/>
      </w:pPr>
      <w:r>
        <w:t>De leveranciersbeoordelingen zijn te vinden:</w:t>
      </w:r>
    </w:p>
    <w:p w14:paraId="47A26860" w14:textId="77777777" w:rsidR="00376C43" w:rsidRDefault="00376C43" w:rsidP="00FC602D">
      <w:pPr>
        <w:pStyle w:val="Lijstalinea"/>
        <w:numPr>
          <w:ilvl w:val="0"/>
          <w:numId w:val="20"/>
        </w:numPr>
        <w:spacing w:after="120" w:line="280" w:lineRule="exact"/>
        <w:ind w:left="1077" w:hanging="357"/>
      </w:pPr>
      <w:hyperlink r:id="rId11" w:history="1">
        <w:proofErr w:type="spellStart"/>
        <w:r w:rsidRPr="00441043">
          <w:rPr>
            <w:rStyle w:val="Hyperlink"/>
          </w:rPr>
          <w:t>Viamet</w:t>
        </w:r>
        <w:proofErr w:type="spellEnd"/>
      </w:hyperlink>
      <w:r>
        <w:t xml:space="preserve"> – onderdeel SPIE leveranciers beoordeling. Selecteer in het filter de divisie en BU.</w:t>
      </w:r>
    </w:p>
    <w:p w14:paraId="3C8B18F2" w14:textId="77777777" w:rsidR="00376C43" w:rsidRDefault="00376C43" w:rsidP="00FC602D">
      <w:pPr>
        <w:pStyle w:val="Lijstalinea"/>
        <w:numPr>
          <w:ilvl w:val="0"/>
          <w:numId w:val="20"/>
        </w:numPr>
        <w:spacing w:before="240" w:after="120" w:line="280" w:lineRule="exact"/>
      </w:pPr>
      <w:hyperlink r:id="rId12" w:history="1">
        <w:proofErr w:type="spellStart"/>
        <w:r w:rsidRPr="00866895">
          <w:rPr>
            <w:rStyle w:val="Hyperlink"/>
          </w:rPr>
          <w:t>PowerBI</w:t>
        </w:r>
        <w:proofErr w:type="spellEnd"/>
        <w:r w:rsidRPr="00866895">
          <w:rPr>
            <w:rStyle w:val="Hyperlink"/>
          </w:rPr>
          <w:t xml:space="preserve"> </w:t>
        </w:r>
        <w:r>
          <w:rPr>
            <w:rStyle w:val="Hyperlink"/>
          </w:rPr>
          <w:t xml:space="preserve">Leveranciersbeoordelingen </w:t>
        </w:r>
        <w:proofErr w:type="spellStart"/>
        <w:r>
          <w:rPr>
            <w:rStyle w:val="Hyperlink"/>
          </w:rPr>
          <w:t>Viamet</w:t>
        </w:r>
        <w:proofErr w:type="spellEnd"/>
        <w:r>
          <w:rPr>
            <w:rStyle w:val="Hyperlink"/>
          </w:rPr>
          <w:t xml:space="preserve"> Public </w:t>
        </w:r>
        <w:r w:rsidRPr="00866895">
          <w:rPr>
            <w:rStyle w:val="Hyperlink"/>
          </w:rPr>
          <w:t>Inkoop</w:t>
        </w:r>
      </w:hyperlink>
    </w:p>
    <w:p w14:paraId="3F48CF3C" w14:textId="77777777" w:rsidR="00376C43" w:rsidRDefault="00376C43" w:rsidP="00FC602D">
      <w:pPr>
        <w:pStyle w:val="Lijstalinea"/>
        <w:numPr>
          <w:ilvl w:val="0"/>
          <w:numId w:val="20"/>
        </w:numPr>
        <w:spacing w:before="240" w:after="120" w:line="280" w:lineRule="exact"/>
      </w:pPr>
      <w:r>
        <w:t xml:space="preserve">Of uitdraai uit </w:t>
      </w:r>
      <w:proofErr w:type="spellStart"/>
      <w:r>
        <w:t>Viamet</w:t>
      </w:r>
      <w:proofErr w:type="spellEnd"/>
      <w:r>
        <w:t>, met behulp van Inkoop.</w:t>
      </w:r>
    </w:p>
    <w:p w14:paraId="67430A09" w14:textId="77777777" w:rsidR="00376C43" w:rsidRDefault="00376C43" w:rsidP="00FC602D">
      <w:pPr>
        <w:spacing w:after="0"/>
      </w:pPr>
      <w:r>
        <w:t>Afwegingen om het gesprek aan te gaan met een onderaannemer zijn bijvoorbeeld:</w:t>
      </w:r>
    </w:p>
    <w:p w14:paraId="11E4E1ED" w14:textId="013D1BD4" w:rsidR="00376C43" w:rsidRDefault="00376C43" w:rsidP="00FC602D">
      <w:pPr>
        <w:pStyle w:val="Lijstalinea"/>
        <w:numPr>
          <w:ilvl w:val="0"/>
          <w:numId w:val="19"/>
        </w:numPr>
        <w:spacing w:after="120" w:line="280" w:lineRule="exact"/>
        <w:ind w:left="1077" w:hanging="357"/>
      </w:pPr>
      <w:proofErr w:type="spellStart"/>
      <w:r>
        <w:t>Onderprestatie</w:t>
      </w:r>
      <w:proofErr w:type="spellEnd"/>
      <w:r w:rsidR="00B5623E">
        <w:t xml:space="preserve"> Presteren onder niveau/norm</w:t>
      </w:r>
      <w:r>
        <w:t xml:space="preserve"> (&lt;65 gemiddelde score);</w:t>
      </w:r>
    </w:p>
    <w:p w14:paraId="14BBEEBB" w14:textId="6AE1D9AF" w:rsidR="00376C43" w:rsidRDefault="00376C43" w:rsidP="00FC602D">
      <w:pPr>
        <w:pStyle w:val="Lijstalinea"/>
        <w:numPr>
          <w:ilvl w:val="0"/>
          <w:numId w:val="19"/>
        </w:numPr>
        <w:spacing w:after="120" w:line="280" w:lineRule="exact"/>
        <w:ind w:left="1077" w:hanging="357"/>
      </w:pPr>
      <w:proofErr w:type="spellStart"/>
      <w:r>
        <w:t>Bovenprestate</w:t>
      </w:r>
      <w:proofErr w:type="spellEnd"/>
      <w:r>
        <w:t xml:space="preserve"> </w:t>
      </w:r>
      <w:r w:rsidR="00B5623E" w:rsidRPr="00B5623E">
        <w:t xml:space="preserve">Presteren </w:t>
      </w:r>
      <w:r w:rsidR="00B5623E">
        <w:t>boven</w:t>
      </w:r>
      <w:r w:rsidR="00B5623E" w:rsidRPr="00B5623E">
        <w:t xml:space="preserve"> niveau/norm </w:t>
      </w:r>
      <w:r>
        <w:t>(&gt;85 gemiddelde score);</w:t>
      </w:r>
    </w:p>
    <w:p w14:paraId="08C2472A" w14:textId="008C227F" w:rsidR="00376C43" w:rsidRDefault="008019C4" w:rsidP="00FC602D">
      <w:pPr>
        <w:pStyle w:val="Lijstalinea"/>
        <w:numPr>
          <w:ilvl w:val="0"/>
          <w:numId w:val="19"/>
        </w:numPr>
        <w:spacing w:after="120" w:line="280" w:lineRule="exact"/>
        <w:ind w:left="1077" w:hanging="357"/>
      </w:pPr>
      <w:r>
        <w:t xml:space="preserve">Bij </w:t>
      </w:r>
      <w:r w:rsidR="00FB44BF">
        <w:t>her</w:t>
      </w:r>
      <w:r>
        <w:t xml:space="preserve">overweging of twijfel </w:t>
      </w:r>
      <w:r w:rsidR="00707CE8">
        <w:t xml:space="preserve">over </w:t>
      </w:r>
      <w:r w:rsidR="00FB44BF">
        <w:t xml:space="preserve">samenwerken </w:t>
      </w:r>
      <w:r w:rsidR="00376C43">
        <w:t>met de desbetreffende partij;</w:t>
      </w:r>
    </w:p>
    <w:p w14:paraId="0CD46AA9" w14:textId="1C4610C8" w:rsidR="00376C43" w:rsidRDefault="00376C43" w:rsidP="00521D33">
      <w:pPr>
        <w:pStyle w:val="Lijstalinea"/>
        <w:numPr>
          <w:ilvl w:val="0"/>
          <w:numId w:val="19"/>
        </w:numPr>
        <w:spacing w:after="120" w:line="280" w:lineRule="exact"/>
        <w:ind w:left="1077" w:hanging="357"/>
      </w:pPr>
      <w:r>
        <w:t xml:space="preserve">Onderaannemer heeft </w:t>
      </w:r>
      <w:r w:rsidR="00FB44BF">
        <w:t xml:space="preserve">(hoog) </w:t>
      </w:r>
      <w:r>
        <w:t>Risicovolle activ</w:t>
      </w:r>
      <w:r w:rsidR="00D21EC1">
        <w:t>it</w:t>
      </w:r>
      <w:r>
        <w:t>eiten</w:t>
      </w:r>
      <w:r w:rsidR="008D618E">
        <w:t>, denk hierbij aan</w:t>
      </w:r>
      <w:r w:rsidR="00A33D84">
        <w:t>:</w:t>
      </w:r>
    </w:p>
    <w:p w14:paraId="23934BD6" w14:textId="77777777" w:rsidR="00A33D84" w:rsidRDefault="00A33D84" w:rsidP="00A33D84">
      <w:pPr>
        <w:pStyle w:val="Lijstalinea"/>
        <w:numPr>
          <w:ilvl w:val="1"/>
          <w:numId w:val="19"/>
        </w:numPr>
        <w:spacing w:after="120" w:line="280" w:lineRule="exact"/>
      </w:pPr>
      <w:r>
        <w:t xml:space="preserve">Werken op hoogte </w:t>
      </w:r>
    </w:p>
    <w:p w14:paraId="64D10C15" w14:textId="77777777" w:rsidR="00A33D84" w:rsidRDefault="00A33D84" w:rsidP="00A33D84">
      <w:pPr>
        <w:pStyle w:val="Lijstalinea"/>
        <w:numPr>
          <w:ilvl w:val="1"/>
          <w:numId w:val="19"/>
        </w:numPr>
        <w:spacing w:after="120" w:line="280" w:lineRule="exact"/>
      </w:pPr>
      <w:r>
        <w:t xml:space="preserve">Werken in besloten ruimten </w:t>
      </w:r>
    </w:p>
    <w:p w14:paraId="42C97C70" w14:textId="77777777" w:rsidR="00A33D84" w:rsidRDefault="00A33D84" w:rsidP="00A33D84">
      <w:pPr>
        <w:pStyle w:val="Lijstalinea"/>
        <w:numPr>
          <w:ilvl w:val="1"/>
          <w:numId w:val="19"/>
        </w:numPr>
        <w:spacing w:after="120" w:line="280" w:lineRule="exact"/>
      </w:pPr>
      <w:r>
        <w:t xml:space="preserve">Hijsen en heffen van lasten </w:t>
      </w:r>
    </w:p>
    <w:p w14:paraId="46B7A35D" w14:textId="77777777" w:rsidR="00A33D84" w:rsidRDefault="00A33D84" w:rsidP="00A33D84">
      <w:pPr>
        <w:pStyle w:val="Lijstalinea"/>
        <w:numPr>
          <w:ilvl w:val="1"/>
          <w:numId w:val="19"/>
        </w:numPr>
        <w:spacing w:after="120" w:line="280" w:lineRule="exact"/>
      </w:pPr>
      <w:r>
        <w:t xml:space="preserve">Werken met hijs- en hefmiddelen </w:t>
      </w:r>
    </w:p>
    <w:p w14:paraId="0E02F5FD" w14:textId="77777777" w:rsidR="00A33D84" w:rsidRDefault="00A33D84" w:rsidP="00A33D84">
      <w:pPr>
        <w:pStyle w:val="Lijstalinea"/>
        <w:numPr>
          <w:ilvl w:val="1"/>
          <w:numId w:val="19"/>
        </w:numPr>
        <w:spacing w:after="120" w:line="280" w:lineRule="exact"/>
      </w:pPr>
      <w:r>
        <w:t xml:space="preserve">Werken met gevaarlijke stoffen </w:t>
      </w:r>
    </w:p>
    <w:p w14:paraId="22A39E2A" w14:textId="77777777" w:rsidR="00A33D84" w:rsidRDefault="00A33D84" w:rsidP="00A33D84">
      <w:pPr>
        <w:pStyle w:val="Lijstalinea"/>
        <w:numPr>
          <w:ilvl w:val="1"/>
          <w:numId w:val="19"/>
        </w:numPr>
        <w:spacing w:after="120" w:line="280" w:lineRule="exact"/>
      </w:pPr>
      <w:r>
        <w:t xml:space="preserve">Werken met explosie- of brandgevaar </w:t>
      </w:r>
    </w:p>
    <w:p w14:paraId="79F76E05" w14:textId="77777777" w:rsidR="00A33D84" w:rsidRDefault="00A33D84" w:rsidP="00A33D84">
      <w:pPr>
        <w:pStyle w:val="Lijstalinea"/>
        <w:numPr>
          <w:ilvl w:val="1"/>
          <w:numId w:val="19"/>
        </w:numPr>
        <w:spacing w:after="120" w:line="280" w:lineRule="exact"/>
      </w:pPr>
      <w:r>
        <w:lastRenderedPageBreak/>
        <w:t xml:space="preserve">Lassen, slijpen en branden </w:t>
      </w:r>
    </w:p>
    <w:p w14:paraId="2444C1EF" w14:textId="77777777" w:rsidR="00A33D84" w:rsidRDefault="00A33D84" w:rsidP="00A33D84">
      <w:pPr>
        <w:pStyle w:val="Lijstalinea"/>
        <w:numPr>
          <w:ilvl w:val="1"/>
          <w:numId w:val="19"/>
        </w:numPr>
        <w:spacing w:after="120" w:line="280" w:lineRule="exact"/>
      </w:pPr>
      <w:r>
        <w:t xml:space="preserve">Graafwerkzaamheden </w:t>
      </w:r>
    </w:p>
    <w:p w14:paraId="7CD0BB12" w14:textId="77777777" w:rsidR="00A33D84" w:rsidRDefault="00A33D84" w:rsidP="00A33D84">
      <w:pPr>
        <w:pStyle w:val="Lijstalinea"/>
        <w:numPr>
          <w:ilvl w:val="1"/>
          <w:numId w:val="19"/>
        </w:numPr>
        <w:spacing w:after="120" w:line="280" w:lineRule="exact"/>
      </w:pPr>
      <w:r>
        <w:t xml:space="preserve">Werken nabij ondergrondse kabels en leidingen </w:t>
      </w:r>
    </w:p>
    <w:p w14:paraId="6EA5AC27" w14:textId="77777777" w:rsidR="00A33D84" w:rsidRDefault="00A33D84" w:rsidP="00A33D84">
      <w:pPr>
        <w:pStyle w:val="Lijstalinea"/>
        <w:numPr>
          <w:ilvl w:val="1"/>
          <w:numId w:val="19"/>
        </w:numPr>
        <w:spacing w:after="120" w:line="280" w:lineRule="exact"/>
      </w:pPr>
      <w:r>
        <w:t xml:space="preserve">Elektrische werkzaamheden / werken aan of nabij spanning </w:t>
      </w:r>
    </w:p>
    <w:p w14:paraId="64CA55DE" w14:textId="77777777" w:rsidR="00A33D84" w:rsidRDefault="00A33D84" w:rsidP="00A33D84">
      <w:pPr>
        <w:pStyle w:val="Lijstalinea"/>
        <w:numPr>
          <w:ilvl w:val="1"/>
          <w:numId w:val="19"/>
        </w:numPr>
        <w:spacing w:after="120" w:line="280" w:lineRule="exact"/>
      </w:pPr>
      <w:r>
        <w:t xml:space="preserve">Werken met zwaar materieel </w:t>
      </w:r>
    </w:p>
    <w:p w14:paraId="414D0FAC" w14:textId="77777777" w:rsidR="00A33D84" w:rsidRDefault="00A33D84" w:rsidP="00A33D84">
      <w:pPr>
        <w:pStyle w:val="Lijstalinea"/>
        <w:numPr>
          <w:ilvl w:val="1"/>
          <w:numId w:val="19"/>
        </w:numPr>
        <w:spacing w:after="120" w:line="280" w:lineRule="exact"/>
      </w:pPr>
      <w:r>
        <w:t xml:space="preserve">Werken met vorkheftrucks en </w:t>
      </w:r>
      <w:proofErr w:type="spellStart"/>
      <w:r>
        <w:t>verreikers</w:t>
      </w:r>
      <w:proofErr w:type="spellEnd"/>
      <w:r>
        <w:t xml:space="preserve"> </w:t>
      </w:r>
    </w:p>
    <w:p w14:paraId="445F1426" w14:textId="77777777" w:rsidR="00A33D84" w:rsidRDefault="00A33D84" w:rsidP="00A33D84">
      <w:pPr>
        <w:pStyle w:val="Lijstalinea"/>
        <w:numPr>
          <w:ilvl w:val="1"/>
          <w:numId w:val="19"/>
        </w:numPr>
        <w:spacing w:after="120" w:line="280" w:lineRule="exact"/>
      </w:pPr>
      <w:r>
        <w:t xml:space="preserve">Werken met hoogwerkers </w:t>
      </w:r>
    </w:p>
    <w:p w14:paraId="0E94C768" w14:textId="77777777" w:rsidR="00A33D84" w:rsidRDefault="00A33D84" w:rsidP="00A33D84">
      <w:pPr>
        <w:pStyle w:val="Lijstalinea"/>
        <w:numPr>
          <w:ilvl w:val="1"/>
          <w:numId w:val="19"/>
        </w:numPr>
        <w:spacing w:after="120" w:line="280" w:lineRule="exact"/>
      </w:pPr>
      <w:r>
        <w:t xml:space="preserve">Werken met kranen </w:t>
      </w:r>
    </w:p>
    <w:p w14:paraId="7CB28CD6" w14:textId="77777777" w:rsidR="00A33D84" w:rsidRDefault="00A33D84" w:rsidP="00A33D84">
      <w:pPr>
        <w:pStyle w:val="Lijstalinea"/>
        <w:numPr>
          <w:ilvl w:val="1"/>
          <w:numId w:val="19"/>
        </w:numPr>
        <w:spacing w:after="120" w:line="280" w:lineRule="exact"/>
      </w:pPr>
      <w:r>
        <w:t xml:space="preserve">Werken met ademlucht / onafhankelijke adembescherming </w:t>
      </w:r>
    </w:p>
    <w:p w14:paraId="68D1E673" w14:textId="77777777" w:rsidR="00A33D84" w:rsidRDefault="00A33D84" w:rsidP="00A33D84">
      <w:pPr>
        <w:pStyle w:val="Lijstalinea"/>
        <w:numPr>
          <w:ilvl w:val="1"/>
          <w:numId w:val="19"/>
        </w:numPr>
        <w:spacing w:after="120" w:line="280" w:lineRule="exact"/>
      </w:pPr>
      <w:r>
        <w:t xml:space="preserve">Flenzen openen en sluiten </w:t>
      </w:r>
    </w:p>
    <w:p w14:paraId="5782BB98" w14:textId="77777777" w:rsidR="00A33D84" w:rsidRDefault="00A33D84" w:rsidP="00A33D84">
      <w:pPr>
        <w:pStyle w:val="Lijstalinea"/>
        <w:numPr>
          <w:ilvl w:val="1"/>
          <w:numId w:val="19"/>
        </w:numPr>
        <w:spacing w:after="120" w:line="280" w:lineRule="exact"/>
      </w:pPr>
      <w:r>
        <w:t xml:space="preserve">Druktesten </w:t>
      </w:r>
    </w:p>
    <w:p w14:paraId="4D638CAF" w14:textId="77777777" w:rsidR="00A33D84" w:rsidRDefault="00A33D84" w:rsidP="00A33D84">
      <w:pPr>
        <w:pStyle w:val="Lijstalinea"/>
        <w:numPr>
          <w:ilvl w:val="1"/>
          <w:numId w:val="19"/>
        </w:numPr>
        <w:spacing w:after="120" w:line="280" w:lineRule="exact"/>
      </w:pPr>
      <w:r>
        <w:t xml:space="preserve">Sloopwerkzaamheden </w:t>
      </w:r>
    </w:p>
    <w:p w14:paraId="7F1906F0" w14:textId="77777777" w:rsidR="00A33D84" w:rsidRDefault="00A33D84" w:rsidP="00A33D84">
      <w:pPr>
        <w:pStyle w:val="Lijstalinea"/>
        <w:numPr>
          <w:ilvl w:val="1"/>
          <w:numId w:val="19"/>
        </w:numPr>
        <w:spacing w:after="120" w:line="280" w:lineRule="exact"/>
      </w:pPr>
      <w:r>
        <w:t xml:space="preserve">Asbestwerkzaamheden </w:t>
      </w:r>
    </w:p>
    <w:p w14:paraId="7E2C1E91" w14:textId="77777777" w:rsidR="00A33D84" w:rsidRDefault="00A33D84" w:rsidP="00A33D84">
      <w:pPr>
        <w:pStyle w:val="Lijstalinea"/>
        <w:numPr>
          <w:ilvl w:val="1"/>
          <w:numId w:val="19"/>
        </w:numPr>
        <w:spacing w:after="120" w:line="280" w:lineRule="exact"/>
      </w:pPr>
      <w:r>
        <w:t xml:space="preserve">Werken langs of op de weg </w:t>
      </w:r>
    </w:p>
    <w:p w14:paraId="7D9DAAC4" w14:textId="77777777" w:rsidR="00A33D84" w:rsidRDefault="00A33D84" w:rsidP="00A33D84">
      <w:pPr>
        <w:pStyle w:val="Lijstalinea"/>
        <w:numPr>
          <w:ilvl w:val="1"/>
          <w:numId w:val="19"/>
        </w:numPr>
        <w:spacing w:after="120" w:line="280" w:lineRule="exact"/>
      </w:pPr>
      <w:r>
        <w:t xml:space="preserve">Werken met valbeveiliging </w:t>
      </w:r>
    </w:p>
    <w:p w14:paraId="24AD186B" w14:textId="77777777" w:rsidR="00A33D84" w:rsidRDefault="00A33D84" w:rsidP="00A33D84">
      <w:pPr>
        <w:pStyle w:val="Lijstalinea"/>
        <w:numPr>
          <w:ilvl w:val="1"/>
          <w:numId w:val="19"/>
        </w:numPr>
        <w:spacing w:after="120" w:line="280" w:lineRule="exact"/>
      </w:pPr>
      <w:r>
        <w:t xml:space="preserve">Werken met explosieve atmosferen (ATEX) </w:t>
      </w:r>
    </w:p>
    <w:p w14:paraId="1F8E740D" w14:textId="77777777" w:rsidR="00A33D84" w:rsidRDefault="00A33D84" w:rsidP="00A33D84">
      <w:pPr>
        <w:pStyle w:val="Lijstalinea"/>
        <w:numPr>
          <w:ilvl w:val="1"/>
          <w:numId w:val="19"/>
        </w:numPr>
        <w:spacing w:after="120" w:line="280" w:lineRule="exact"/>
      </w:pPr>
      <w:r>
        <w:t xml:space="preserve">Werken met radioactieve of biologische agentia </w:t>
      </w:r>
    </w:p>
    <w:p w14:paraId="042A95D9" w14:textId="3706CC86" w:rsidR="00A33D84" w:rsidRDefault="00A33D84" w:rsidP="00A33D84">
      <w:pPr>
        <w:pStyle w:val="Lijstalinea"/>
        <w:numPr>
          <w:ilvl w:val="1"/>
          <w:numId w:val="19"/>
        </w:numPr>
        <w:spacing w:after="120" w:line="280" w:lineRule="exact"/>
      </w:pPr>
      <w:r>
        <w:t>Duikwerkzaamheden</w:t>
      </w:r>
    </w:p>
    <w:p w14:paraId="227746DE" w14:textId="7989855C" w:rsidR="008D618E" w:rsidRDefault="008D618E" w:rsidP="00344A24">
      <w:pPr>
        <w:pStyle w:val="Kop2"/>
      </w:pPr>
      <w:r>
        <w:t>Instructie</w:t>
      </w:r>
    </w:p>
    <w:p w14:paraId="0BA31820" w14:textId="5BB3F97E" w:rsidR="00055D54" w:rsidRDefault="00EE3013" w:rsidP="008D618E">
      <w:pPr>
        <w:pStyle w:val="Kop4"/>
      </w:pPr>
      <w:r>
        <w:t>Voorbereiding beoordelingsgesprek</w:t>
      </w:r>
    </w:p>
    <w:p w14:paraId="18036E87" w14:textId="77777777" w:rsidR="00EE3013" w:rsidRDefault="00C5296A" w:rsidP="00C7749F">
      <w:pPr>
        <w:spacing w:after="0"/>
      </w:pPr>
      <w:r>
        <w:t xml:space="preserve">Het </w:t>
      </w:r>
      <w:r w:rsidR="0002259B">
        <w:t xml:space="preserve">beoordelingsgesprek bestaat uit zeven onderdelen. </w:t>
      </w:r>
      <w:r w:rsidR="00923923">
        <w:t>Bereid het gesprek zorgvuldig</w:t>
      </w:r>
      <w:r w:rsidR="0002259B">
        <w:t xml:space="preserve"> en tijdig</w:t>
      </w:r>
      <w:r w:rsidR="00923923">
        <w:t xml:space="preserve"> voor. </w:t>
      </w:r>
      <w:r w:rsidR="00EA396A" w:rsidRPr="00EA396A">
        <w:t xml:space="preserve">Vul </w:t>
      </w:r>
      <w:r w:rsidR="00CA57A4">
        <w:t xml:space="preserve">voor het gesprek </w:t>
      </w:r>
      <w:r w:rsidR="006F3F82">
        <w:t>onder</w:t>
      </w:r>
      <w:r w:rsidR="006F3F82" w:rsidRPr="00EA396A">
        <w:t>de</w:t>
      </w:r>
      <w:r w:rsidR="00B94465">
        <w:t>el</w:t>
      </w:r>
      <w:r w:rsidR="006F3F82" w:rsidRPr="00EA396A">
        <w:t xml:space="preserve"> </w:t>
      </w:r>
      <w:r w:rsidR="00EA396A" w:rsidRPr="00EA396A">
        <w:t xml:space="preserve">A </w:t>
      </w:r>
      <w:r w:rsidR="00B94465">
        <w:t xml:space="preserve">in, met daarin de feiten </w:t>
      </w:r>
      <w:r w:rsidR="00C7749F">
        <w:t>met de bijhorende</w:t>
      </w:r>
      <w:r w:rsidR="00EA396A" w:rsidRPr="00EA396A">
        <w:t xml:space="preserve"> toelichting /interpretatie</w:t>
      </w:r>
      <w:r w:rsidR="006F3F82">
        <w:t xml:space="preserve">. </w:t>
      </w:r>
      <w:r w:rsidR="00EA396A" w:rsidRPr="00EA396A">
        <w:t xml:space="preserve"> </w:t>
      </w:r>
    </w:p>
    <w:p w14:paraId="518B8EDF" w14:textId="64568832" w:rsidR="00EE3013" w:rsidRDefault="00EE3013" w:rsidP="008D618E">
      <w:pPr>
        <w:pStyle w:val="Kop4"/>
      </w:pPr>
      <w:r>
        <w:t>Tijdens het gesprek</w:t>
      </w:r>
    </w:p>
    <w:p w14:paraId="311C3F41" w14:textId="20A52844" w:rsidR="007015CB" w:rsidRDefault="00EE3013" w:rsidP="00C7749F">
      <w:pPr>
        <w:spacing w:after="0"/>
      </w:pPr>
      <w:r>
        <w:t xml:space="preserve">Volg de </w:t>
      </w:r>
      <w:r w:rsidR="00A33D84">
        <w:t>zeven onderdelen en v</w:t>
      </w:r>
      <w:r w:rsidR="00C5296A">
        <w:t xml:space="preserve">ul </w:t>
      </w:r>
      <w:r w:rsidR="00C7749F">
        <w:t xml:space="preserve">vervolgens </w:t>
      </w:r>
      <w:r w:rsidR="00C5296A">
        <w:t>t</w:t>
      </w:r>
      <w:r w:rsidR="00EA396A" w:rsidRPr="00EA396A">
        <w:t xml:space="preserve">ijdens het gesprek met de onderaannemer onderdeel </w:t>
      </w:r>
      <w:r w:rsidR="00C5296A">
        <w:t>B in</w:t>
      </w:r>
      <w:r w:rsidR="00EA396A" w:rsidRPr="00EA396A">
        <w:t>.</w:t>
      </w:r>
    </w:p>
    <w:p w14:paraId="0EF95BF0" w14:textId="77777777" w:rsidR="00EE3013" w:rsidRDefault="00EE3013" w:rsidP="008D618E">
      <w:pPr>
        <w:pStyle w:val="Kop4"/>
      </w:pPr>
      <w:r>
        <w:t>Na het gesprek</w:t>
      </w:r>
    </w:p>
    <w:p w14:paraId="0F48AF2D" w14:textId="77777777" w:rsidR="00EE3013" w:rsidRDefault="00EE3013" w:rsidP="00EE3013">
      <w:pPr>
        <w:spacing w:after="0"/>
      </w:pPr>
      <w:r>
        <w:t>Werk het verslag uit en verstrek deze aan:</w:t>
      </w:r>
    </w:p>
    <w:p w14:paraId="72751288" w14:textId="77777777" w:rsidR="00EE3013" w:rsidRDefault="00EE3013" w:rsidP="00EE3013">
      <w:pPr>
        <w:pStyle w:val="Lijstalinea"/>
        <w:numPr>
          <w:ilvl w:val="0"/>
          <w:numId w:val="24"/>
        </w:numPr>
        <w:spacing w:after="120" w:line="280" w:lineRule="exact"/>
      </w:pPr>
      <w:r>
        <w:t>Onderaannemer – Om de afspraken op te volgen;</w:t>
      </w:r>
    </w:p>
    <w:p w14:paraId="1054ECA9" w14:textId="77777777" w:rsidR="00EE3013" w:rsidRDefault="00EE3013" w:rsidP="00EE3013">
      <w:pPr>
        <w:pStyle w:val="Lijstalinea"/>
        <w:numPr>
          <w:ilvl w:val="0"/>
          <w:numId w:val="24"/>
        </w:numPr>
        <w:spacing w:before="240" w:after="120" w:line="280" w:lineRule="exact"/>
      </w:pPr>
      <w:r>
        <w:t>Inkoop – Om het verslag en de actiepunten in (</w:t>
      </w:r>
      <w:proofErr w:type="spellStart"/>
      <w:r>
        <w:t>PowerBI</w:t>
      </w:r>
      <w:proofErr w:type="spellEnd"/>
      <w:r>
        <w:t xml:space="preserve">) </w:t>
      </w:r>
      <w:proofErr w:type="spellStart"/>
      <w:r>
        <w:t>Viamet</w:t>
      </w:r>
      <w:proofErr w:type="spellEnd"/>
      <w:r>
        <w:t xml:space="preserve"> te plaatsen voor bewaking status afspraken. Verspreiden van de gemaakte afspraken binnen de inkopers van de divisie;</w:t>
      </w:r>
    </w:p>
    <w:p w14:paraId="10EBED9B" w14:textId="77777777" w:rsidR="00EE3013" w:rsidRDefault="00EE3013" w:rsidP="00EE3013">
      <w:pPr>
        <w:pStyle w:val="Lijstalinea"/>
        <w:numPr>
          <w:ilvl w:val="0"/>
          <w:numId w:val="24"/>
        </w:numPr>
        <w:spacing w:before="240" w:after="120" w:line="280" w:lineRule="exact"/>
      </w:pPr>
      <w:r>
        <w:t>SHEQ – Voor registratie en continue leren.</w:t>
      </w:r>
    </w:p>
    <w:p w14:paraId="5597AA54" w14:textId="1E467B11" w:rsidR="00EE3013" w:rsidRDefault="00EE3013" w:rsidP="00EE3013">
      <w:pPr>
        <w:pStyle w:val="Lijstalinea"/>
        <w:numPr>
          <w:ilvl w:val="0"/>
          <w:numId w:val="24"/>
        </w:numPr>
        <w:spacing w:before="240" w:after="120" w:line="280" w:lineRule="exact"/>
      </w:pPr>
      <w:r>
        <w:t>Projectmanagers (</w:t>
      </w:r>
      <w:proofErr w:type="spellStart"/>
      <w:r>
        <w:t>evt</w:t>
      </w:r>
      <w:proofErr w:type="spellEnd"/>
      <w:r>
        <w:t xml:space="preserve">) – </w:t>
      </w:r>
      <w:r w:rsidRPr="000458B0">
        <w:t>V</w:t>
      </w:r>
      <w:r>
        <w:t xml:space="preserve">oor kennis over de onderaannemer en </w:t>
      </w:r>
      <w:r w:rsidRPr="000458B0">
        <w:t>de gemaakte afspraken</w:t>
      </w:r>
      <w:r>
        <w:t xml:space="preserve">, </w:t>
      </w:r>
      <w:proofErr w:type="spellStart"/>
      <w:r>
        <w:t>tbv</w:t>
      </w:r>
      <w:proofErr w:type="spellEnd"/>
      <w:r>
        <w:t xml:space="preserve"> toekomstige projecten</w:t>
      </w:r>
      <w:r w:rsidRPr="000458B0">
        <w:t>;</w:t>
      </w:r>
    </w:p>
    <w:p w14:paraId="3A344BDE" w14:textId="1FFA04D2" w:rsidR="00C576B4" w:rsidRDefault="00C576B4" w:rsidP="00EE3013">
      <w:pPr>
        <w:spacing w:after="0"/>
        <w:rPr>
          <w:rFonts w:ascii="Arial Black" w:eastAsia="MS Gothic" w:hAnsi="Arial Black" w:cs="Tahoma"/>
          <w:color w:val="0F1E59"/>
          <w:sz w:val="28"/>
          <w:szCs w:val="40"/>
        </w:rPr>
      </w:pPr>
      <w:r>
        <w:rPr>
          <w:rFonts w:ascii="Arial Black" w:eastAsia="MS Gothic" w:hAnsi="Arial Black" w:cs="Tahoma"/>
          <w:color w:val="0F1E59"/>
          <w:sz w:val="28"/>
          <w:szCs w:val="40"/>
        </w:rPr>
        <w:br w:type="page"/>
      </w:r>
    </w:p>
    <w:p w14:paraId="3B70B093" w14:textId="36BAE01B" w:rsidR="00095A6D" w:rsidRPr="00212655" w:rsidRDefault="00FB7B54" w:rsidP="00AB1EC8">
      <w:pPr>
        <w:keepNext/>
        <w:keepLines/>
        <w:pageBreakBefore/>
        <w:spacing w:before="360" w:after="120" w:line="280" w:lineRule="exact"/>
        <w:outlineLvl w:val="0"/>
        <w:rPr>
          <w:color w:val="156082" w:themeColor="accent1"/>
          <w:sz w:val="28"/>
          <w:szCs w:val="40"/>
        </w:rPr>
      </w:pPr>
      <w:r w:rsidRPr="00AB1EC8">
        <w:rPr>
          <w:rFonts w:ascii="Arial Black" w:eastAsia="MS Gothic" w:hAnsi="Arial Black" w:cs="Tahoma"/>
          <w:color w:val="0F1E59"/>
          <w:sz w:val="28"/>
          <w:szCs w:val="40"/>
        </w:rPr>
        <w:lastRenderedPageBreak/>
        <w:t>Beoordelings</w:t>
      </w:r>
      <w:r w:rsidR="00095A6D" w:rsidRPr="00AB1EC8">
        <w:rPr>
          <w:rFonts w:ascii="Arial Black" w:eastAsia="MS Gothic" w:hAnsi="Arial Black" w:cs="Tahoma"/>
          <w:color w:val="0F1E59"/>
          <w:sz w:val="28"/>
          <w:szCs w:val="40"/>
        </w:rPr>
        <w:t xml:space="preserve">gesprek </w:t>
      </w:r>
      <w:r w:rsidR="00973D60" w:rsidRPr="00AB1EC8">
        <w:rPr>
          <w:rFonts w:ascii="Arial Black" w:eastAsia="MS Gothic" w:hAnsi="Arial Black" w:cs="Tahoma"/>
          <w:color w:val="0F1E59"/>
          <w:sz w:val="28"/>
          <w:szCs w:val="40"/>
        </w:rPr>
        <w:t xml:space="preserve">veiligheid </w:t>
      </w:r>
      <w:r w:rsidR="00095A6D" w:rsidRPr="00AB1EC8">
        <w:rPr>
          <w:rFonts w:ascii="Arial Black" w:eastAsia="MS Gothic" w:hAnsi="Arial Black" w:cs="Tahoma"/>
          <w:color w:val="0F1E59"/>
          <w:sz w:val="28"/>
          <w:szCs w:val="40"/>
        </w:rPr>
        <w:t>met Onderaannemer</w:t>
      </w:r>
    </w:p>
    <w:p w14:paraId="49EDC8AF" w14:textId="689ADFE0" w:rsidR="00095A6D" w:rsidRDefault="00095A6D" w:rsidP="00131D59">
      <w:pPr>
        <w:pStyle w:val="Kop2"/>
        <w:numPr>
          <w:ilvl w:val="0"/>
          <w:numId w:val="21"/>
        </w:numPr>
      </w:pPr>
      <w:r w:rsidRPr="00095A6D">
        <w:t>Algemene gegevens</w:t>
      </w:r>
    </w:p>
    <w:p w14:paraId="1EE3A4BF" w14:textId="1DA7E9C6" w:rsidR="0076145A" w:rsidRDefault="0015793A" w:rsidP="0076145A">
      <w:pPr>
        <w:rPr>
          <w:rStyle w:val="Intensievebenadrukking"/>
        </w:rPr>
      </w:pPr>
      <w:r w:rsidRPr="00DF2E1B">
        <w:rPr>
          <w:rStyle w:val="Intensievebenadrukking"/>
        </w:rPr>
        <w:t>Maak een o</w:t>
      </w:r>
      <w:r w:rsidR="0076145A" w:rsidRPr="00DF2E1B">
        <w:rPr>
          <w:rStyle w:val="Intensievebenadrukking"/>
        </w:rPr>
        <w:t xml:space="preserve">verzicht van </w:t>
      </w:r>
      <w:r w:rsidR="00521D33">
        <w:rPr>
          <w:rStyle w:val="Intensievebenadrukking"/>
        </w:rPr>
        <w:t xml:space="preserve">recente pas afgelopen </w:t>
      </w:r>
      <w:r w:rsidR="0076145A" w:rsidRPr="00DF2E1B">
        <w:rPr>
          <w:rStyle w:val="Intensievebenadrukking"/>
        </w:rPr>
        <w:t>projecten/contracten van de onderaannemer met SPIE.</w:t>
      </w:r>
      <w:r w:rsidRPr="00DF2E1B">
        <w:rPr>
          <w:color w:val="0070C0"/>
        </w:rPr>
        <w:t xml:space="preserve"> </w:t>
      </w:r>
      <w:r w:rsidRPr="00DF2E1B">
        <w:rPr>
          <w:rStyle w:val="Intensievebenadrukking"/>
        </w:rPr>
        <w:t>Maak een afspraak met de onderaannemer voor het gesprek</w:t>
      </w:r>
      <w:r w:rsidR="00DF2E1B" w:rsidRPr="00DF2E1B">
        <w:rPr>
          <w:rStyle w:val="Intensievebenadrukking"/>
        </w:rPr>
        <w:t>.</w:t>
      </w:r>
    </w:p>
    <w:p w14:paraId="71257F22" w14:textId="51029227" w:rsidR="00212A2B" w:rsidRPr="0076145A" w:rsidRDefault="00212A2B" w:rsidP="00212A2B">
      <w:pPr>
        <w:rPr>
          <w:rStyle w:val="Intensievebenadrukking"/>
        </w:rPr>
      </w:pPr>
      <w:r w:rsidRPr="66C9F21F">
        <w:rPr>
          <w:rStyle w:val="Intensievebenadrukking"/>
        </w:rPr>
        <w:t xml:space="preserve">Laat het gesprek uitvoeren door de BU manager/ </w:t>
      </w:r>
      <w:proofErr w:type="spellStart"/>
      <w:r w:rsidRPr="66C9F21F">
        <w:rPr>
          <w:rStyle w:val="Intensievebenadrukking"/>
        </w:rPr>
        <w:t>Operational</w:t>
      </w:r>
      <w:proofErr w:type="spellEnd"/>
      <w:r w:rsidRPr="66C9F21F">
        <w:rPr>
          <w:rStyle w:val="Intensievebenadrukking"/>
        </w:rPr>
        <w:t xml:space="preserve"> manager of projectmanager, al dan niet samen met de SHEQ officer</w:t>
      </w:r>
      <w:r w:rsidR="000B1799">
        <w:rPr>
          <w:rStyle w:val="Intensievebenadrukking"/>
        </w:rPr>
        <w:t>/projectveiligheidskundige</w:t>
      </w:r>
      <w:r w:rsidRPr="66C9F21F">
        <w:rPr>
          <w:rStyle w:val="Intensievebenadrukking"/>
        </w:rPr>
        <w:t xml:space="preserve"> </w:t>
      </w:r>
      <w:r w:rsidR="00434924">
        <w:rPr>
          <w:rStyle w:val="Intensievebenadrukking"/>
        </w:rPr>
        <w:t>en</w:t>
      </w:r>
      <w:r w:rsidRPr="66C9F21F">
        <w:rPr>
          <w:rStyle w:val="Intensievebenadrukking"/>
        </w:rPr>
        <w:t xml:space="preserve"> inkoper.</w:t>
      </w:r>
    </w:p>
    <w:p w14:paraId="7496EE37" w14:textId="38FEA784" w:rsidR="00335E41" w:rsidRDefault="00335E41" w:rsidP="00B94465">
      <w:pPr>
        <w:pStyle w:val="Kop3"/>
      </w:pPr>
      <w:r>
        <w:t>Algemene gegevens</w:t>
      </w:r>
    </w:p>
    <w:p w14:paraId="1E44ADAB" w14:textId="72710342" w:rsidR="00C604B7" w:rsidRDefault="00C604B7" w:rsidP="00B94465">
      <w:pPr>
        <w:pStyle w:val="Kop4"/>
      </w:pPr>
      <w:r>
        <w:t>Gegevens Onderaannemer</w:t>
      </w:r>
    </w:p>
    <w:tbl>
      <w:tblPr>
        <w:tblStyle w:val="Lijsttabel3-Accent1"/>
        <w:tblW w:w="0" w:type="auto"/>
        <w:tblInd w:w="704" w:type="dxa"/>
        <w:tblLook w:val="0000" w:firstRow="0" w:lastRow="0" w:firstColumn="0" w:lastColumn="0" w:noHBand="0" w:noVBand="0"/>
      </w:tblPr>
      <w:tblGrid>
        <w:gridCol w:w="3402"/>
        <w:gridCol w:w="4956"/>
      </w:tblGrid>
      <w:tr w:rsidR="00C604B7" w:rsidRPr="00A15B64" w14:paraId="10AA0BD5"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402" w:type="dxa"/>
          </w:tcPr>
          <w:p w14:paraId="4BC729F9" w14:textId="77777777" w:rsidR="00C604B7" w:rsidRPr="00A15B64" w:rsidRDefault="00C604B7">
            <w:pPr>
              <w:spacing w:before="60" w:after="60"/>
            </w:pPr>
            <w:r w:rsidRPr="00A15B64">
              <w:t>Bedrijfsnaam onderaannemer</w:t>
            </w:r>
          </w:p>
        </w:tc>
        <w:tc>
          <w:tcPr>
            <w:tcW w:w="4956" w:type="dxa"/>
          </w:tcPr>
          <w:p w14:paraId="32A21FC8" w14:textId="77777777" w:rsidR="00C604B7" w:rsidRPr="00A15B64" w:rsidRDefault="00C604B7">
            <w:pPr>
              <w:spacing w:before="60" w:after="60"/>
              <w:cnfStyle w:val="000000100000" w:firstRow="0" w:lastRow="0" w:firstColumn="0" w:lastColumn="0" w:oddVBand="0" w:evenVBand="0" w:oddHBand="1" w:evenHBand="0" w:firstRowFirstColumn="0" w:firstRowLastColumn="0" w:lastRowFirstColumn="0" w:lastRowLastColumn="0"/>
            </w:pPr>
          </w:p>
        </w:tc>
      </w:tr>
    </w:tbl>
    <w:p w14:paraId="6694AB7D" w14:textId="77777777" w:rsidR="00C604B7" w:rsidRPr="00B94465" w:rsidRDefault="00C604B7" w:rsidP="00B94465">
      <w:pPr>
        <w:pStyle w:val="Kop4"/>
      </w:pPr>
      <w:r w:rsidRPr="00B94465">
        <w:t>Projecten waarop er is samengewerkt</w:t>
      </w:r>
    </w:p>
    <w:tbl>
      <w:tblPr>
        <w:tblStyle w:val="Lijsttabel3-Accent1"/>
        <w:tblW w:w="0" w:type="auto"/>
        <w:tblInd w:w="704" w:type="dxa"/>
        <w:tblLook w:val="0020" w:firstRow="1" w:lastRow="0" w:firstColumn="0" w:lastColumn="0" w:noHBand="0" w:noVBand="0"/>
      </w:tblPr>
      <w:tblGrid>
        <w:gridCol w:w="3402"/>
        <w:gridCol w:w="2126"/>
        <w:gridCol w:w="2830"/>
      </w:tblGrid>
      <w:tr w:rsidR="00C604B7" w:rsidRPr="00924A67" w14:paraId="12684886" w14:textId="77777777">
        <w:trPr>
          <w:cnfStyle w:val="100000000000" w:firstRow="1" w:lastRow="0" w:firstColumn="0" w:lastColumn="0" w:oddVBand="0" w:evenVBand="0" w:oddHBand="0" w:evenHBand="0" w:firstRowFirstColumn="0" w:firstRowLastColumn="0" w:lastRowFirstColumn="0" w:lastRowLastColumn="0"/>
          <w:trHeight w:val="47"/>
        </w:trPr>
        <w:tc>
          <w:tcPr>
            <w:cnfStyle w:val="000010000000" w:firstRow="0" w:lastRow="0" w:firstColumn="0" w:lastColumn="0" w:oddVBand="1" w:evenVBand="0" w:oddHBand="0" w:evenHBand="0" w:firstRowFirstColumn="0" w:firstRowLastColumn="0" w:lastRowFirstColumn="0" w:lastRowLastColumn="0"/>
            <w:tcW w:w="3402" w:type="dxa"/>
          </w:tcPr>
          <w:p w14:paraId="7083D4B1" w14:textId="77777777" w:rsidR="00C604B7" w:rsidRPr="00924A67" w:rsidRDefault="00C604B7" w:rsidP="00C604B7">
            <w:pPr>
              <w:pStyle w:val="Lijstalinea"/>
              <w:ind w:left="0"/>
              <w:rPr>
                <w:b w:val="0"/>
                <w:bCs w:val="0"/>
              </w:rPr>
            </w:pPr>
            <w:r w:rsidRPr="00924A67">
              <w:rPr>
                <w:b w:val="0"/>
                <w:bCs w:val="0"/>
              </w:rPr>
              <w:t>Project</w:t>
            </w:r>
            <w:r>
              <w:rPr>
                <w:b w:val="0"/>
                <w:bCs w:val="0"/>
              </w:rPr>
              <w:t>en/contracten</w:t>
            </w:r>
          </w:p>
        </w:tc>
        <w:tc>
          <w:tcPr>
            <w:tcW w:w="2126" w:type="dxa"/>
            <w:tcBorders>
              <w:right w:val="dotted" w:sz="4" w:space="0" w:color="auto"/>
            </w:tcBorders>
          </w:tcPr>
          <w:p w14:paraId="0C8374ED" w14:textId="77777777" w:rsidR="00C604B7" w:rsidRPr="00924A67" w:rsidRDefault="00C604B7" w:rsidP="00C604B7">
            <w:pPr>
              <w:pStyle w:val="Lijstalinea"/>
              <w:ind w:left="0"/>
              <w:cnfStyle w:val="100000000000" w:firstRow="1" w:lastRow="0" w:firstColumn="0" w:lastColumn="0" w:oddVBand="0" w:evenVBand="0" w:oddHBand="0" w:evenHBand="0" w:firstRowFirstColumn="0" w:firstRowLastColumn="0" w:lastRowFirstColumn="0" w:lastRowLastColumn="0"/>
              <w:rPr>
                <w:b w:val="0"/>
                <w:bCs w:val="0"/>
              </w:rPr>
            </w:pPr>
            <w:r w:rsidRPr="00924A67">
              <w:rPr>
                <w:b w:val="0"/>
                <w:bCs w:val="0"/>
              </w:rPr>
              <w:t>Looptijd</w:t>
            </w:r>
          </w:p>
        </w:tc>
        <w:tc>
          <w:tcPr>
            <w:cnfStyle w:val="000010000000" w:firstRow="0" w:lastRow="0" w:firstColumn="0" w:lastColumn="0" w:oddVBand="1" w:evenVBand="0" w:oddHBand="0" w:evenHBand="0" w:firstRowFirstColumn="0" w:firstRowLastColumn="0" w:lastRowFirstColumn="0" w:lastRowLastColumn="0"/>
            <w:tcW w:w="2830" w:type="dxa"/>
            <w:tcBorders>
              <w:left w:val="dotted" w:sz="4" w:space="0" w:color="auto"/>
            </w:tcBorders>
          </w:tcPr>
          <w:p w14:paraId="2A296DDC" w14:textId="77777777" w:rsidR="00C604B7" w:rsidRPr="00924A67" w:rsidRDefault="00C604B7" w:rsidP="00C604B7">
            <w:pPr>
              <w:pStyle w:val="Lijstalinea"/>
              <w:ind w:left="0"/>
              <w:rPr>
                <w:b w:val="0"/>
                <w:bCs w:val="0"/>
              </w:rPr>
            </w:pPr>
            <w:r>
              <w:rPr>
                <w:b w:val="0"/>
                <w:bCs w:val="0"/>
              </w:rPr>
              <w:t xml:space="preserve">Gem aantal </w:t>
            </w:r>
            <w:proofErr w:type="spellStart"/>
            <w:r>
              <w:rPr>
                <w:b w:val="0"/>
                <w:bCs w:val="0"/>
              </w:rPr>
              <w:t>medw</w:t>
            </w:r>
            <w:proofErr w:type="spellEnd"/>
            <w:r>
              <w:rPr>
                <w:b w:val="0"/>
                <w:bCs w:val="0"/>
              </w:rPr>
              <w:t xml:space="preserve">. van </w:t>
            </w:r>
            <w:proofErr w:type="spellStart"/>
            <w:r>
              <w:rPr>
                <w:b w:val="0"/>
                <w:bCs w:val="0"/>
              </w:rPr>
              <w:t>oa</w:t>
            </w:r>
            <w:proofErr w:type="spellEnd"/>
          </w:p>
        </w:tc>
      </w:tr>
      <w:tr w:rsidR="00C604B7" w:rsidRPr="00A15B64" w14:paraId="57477557"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402" w:type="dxa"/>
          </w:tcPr>
          <w:p w14:paraId="45B2E79D" w14:textId="77777777" w:rsidR="00C604B7" w:rsidRPr="00A15B64" w:rsidRDefault="00C604B7">
            <w:pPr>
              <w:spacing w:before="60" w:after="60"/>
            </w:pPr>
          </w:p>
        </w:tc>
        <w:tc>
          <w:tcPr>
            <w:tcW w:w="2126" w:type="dxa"/>
            <w:tcBorders>
              <w:right w:val="dotted" w:sz="4" w:space="0" w:color="auto"/>
            </w:tcBorders>
          </w:tcPr>
          <w:p w14:paraId="7B6C4EF1" w14:textId="77777777" w:rsidR="00C604B7" w:rsidRPr="00A15B64" w:rsidRDefault="00C604B7">
            <w:pPr>
              <w:spacing w:before="60" w:after="60"/>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2830" w:type="dxa"/>
            <w:tcBorders>
              <w:left w:val="dotted" w:sz="4" w:space="0" w:color="auto"/>
            </w:tcBorders>
          </w:tcPr>
          <w:p w14:paraId="051D7CC0" w14:textId="77777777" w:rsidR="00C604B7" w:rsidRPr="00A15B64" w:rsidRDefault="00C604B7">
            <w:pPr>
              <w:spacing w:before="60" w:after="60"/>
            </w:pPr>
          </w:p>
        </w:tc>
      </w:tr>
      <w:tr w:rsidR="00C604B7" w:rsidRPr="00A15B64" w14:paraId="5F62EEB1" w14:textId="77777777">
        <w:tc>
          <w:tcPr>
            <w:cnfStyle w:val="000010000000" w:firstRow="0" w:lastRow="0" w:firstColumn="0" w:lastColumn="0" w:oddVBand="1" w:evenVBand="0" w:oddHBand="0" w:evenHBand="0" w:firstRowFirstColumn="0" w:firstRowLastColumn="0" w:lastRowFirstColumn="0" w:lastRowLastColumn="0"/>
            <w:tcW w:w="3402" w:type="dxa"/>
          </w:tcPr>
          <w:p w14:paraId="6B6D6F28" w14:textId="77777777" w:rsidR="00C604B7" w:rsidRPr="00A15B64" w:rsidRDefault="00C604B7">
            <w:pPr>
              <w:spacing w:before="60" w:after="60"/>
            </w:pPr>
          </w:p>
        </w:tc>
        <w:tc>
          <w:tcPr>
            <w:tcW w:w="2126" w:type="dxa"/>
            <w:tcBorders>
              <w:right w:val="dotted" w:sz="4" w:space="0" w:color="auto"/>
            </w:tcBorders>
          </w:tcPr>
          <w:p w14:paraId="604E4897" w14:textId="77777777" w:rsidR="00C604B7" w:rsidRPr="00A15B64" w:rsidRDefault="00C604B7">
            <w:pPr>
              <w:spacing w:before="60" w:after="60"/>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2830" w:type="dxa"/>
            <w:tcBorders>
              <w:left w:val="dotted" w:sz="4" w:space="0" w:color="auto"/>
            </w:tcBorders>
          </w:tcPr>
          <w:p w14:paraId="3643BAD3" w14:textId="77777777" w:rsidR="00C604B7" w:rsidRPr="00A15B64" w:rsidRDefault="00C604B7">
            <w:pPr>
              <w:spacing w:before="60" w:after="60"/>
            </w:pPr>
          </w:p>
        </w:tc>
      </w:tr>
      <w:tr w:rsidR="00C604B7" w:rsidRPr="00A15B64" w14:paraId="1D163369"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402" w:type="dxa"/>
          </w:tcPr>
          <w:p w14:paraId="716BE56C" w14:textId="77777777" w:rsidR="00C604B7" w:rsidRPr="00A15B64" w:rsidRDefault="00C604B7">
            <w:pPr>
              <w:spacing w:before="60" w:after="60"/>
            </w:pPr>
          </w:p>
        </w:tc>
        <w:tc>
          <w:tcPr>
            <w:tcW w:w="2126" w:type="dxa"/>
            <w:tcBorders>
              <w:right w:val="dotted" w:sz="4" w:space="0" w:color="auto"/>
            </w:tcBorders>
          </w:tcPr>
          <w:p w14:paraId="534D5A5E" w14:textId="77777777" w:rsidR="00C604B7" w:rsidRPr="00A15B64" w:rsidRDefault="00C604B7">
            <w:pPr>
              <w:spacing w:before="60" w:after="60"/>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2830" w:type="dxa"/>
            <w:tcBorders>
              <w:left w:val="dotted" w:sz="4" w:space="0" w:color="auto"/>
            </w:tcBorders>
          </w:tcPr>
          <w:p w14:paraId="5990A4FC" w14:textId="77777777" w:rsidR="00C604B7" w:rsidRPr="00A15B64" w:rsidRDefault="00C604B7">
            <w:pPr>
              <w:spacing w:before="60" w:after="60"/>
            </w:pPr>
          </w:p>
        </w:tc>
      </w:tr>
    </w:tbl>
    <w:p w14:paraId="242A354F" w14:textId="77777777" w:rsidR="00335E41" w:rsidRDefault="00335E41" w:rsidP="00B94465">
      <w:pPr>
        <w:pStyle w:val="Kop4"/>
      </w:pPr>
      <w:r>
        <w:t xml:space="preserve">Eerdere afspraken die gemaakt zijn met de </w:t>
      </w:r>
      <w:proofErr w:type="spellStart"/>
      <w:r>
        <w:t>oa</w:t>
      </w:r>
      <w:proofErr w:type="spellEnd"/>
      <w:r>
        <w:t>. op het gebied van veiligheid</w:t>
      </w:r>
    </w:p>
    <w:tbl>
      <w:tblPr>
        <w:tblStyle w:val="Lijsttabel3-Accent1"/>
        <w:tblW w:w="8363" w:type="dxa"/>
        <w:tblInd w:w="704" w:type="dxa"/>
        <w:tblLook w:val="00A0" w:firstRow="1" w:lastRow="0" w:firstColumn="1" w:lastColumn="0" w:noHBand="0" w:noVBand="0"/>
      </w:tblPr>
      <w:tblGrid>
        <w:gridCol w:w="4536"/>
        <w:gridCol w:w="2126"/>
        <w:gridCol w:w="1701"/>
      </w:tblGrid>
      <w:tr w:rsidR="00335E41" w:rsidRPr="00924A67" w14:paraId="1EFEA0BC" w14:textId="77777777" w:rsidTr="00CF098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36" w:type="dxa"/>
          </w:tcPr>
          <w:p w14:paraId="024BE22F" w14:textId="77777777" w:rsidR="00335E41" w:rsidRPr="00924A67" w:rsidRDefault="00335E41" w:rsidP="00CF0981">
            <w:pPr>
              <w:pStyle w:val="Lijstalinea"/>
              <w:ind w:left="0"/>
              <w:rPr>
                <w:b w:val="0"/>
                <w:bCs w:val="0"/>
              </w:rPr>
            </w:pPr>
            <w:r w:rsidRPr="00924A67">
              <w:rPr>
                <w:b w:val="0"/>
                <w:bCs w:val="0"/>
              </w:rPr>
              <w:t>Acties</w:t>
            </w:r>
          </w:p>
        </w:tc>
        <w:tc>
          <w:tcPr>
            <w:cnfStyle w:val="000010000000" w:firstRow="0" w:lastRow="0" w:firstColumn="0" w:lastColumn="0" w:oddVBand="1" w:evenVBand="0" w:oddHBand="0" w:evenHBand="0" w:firstRowFirstColumn="0" w:firstRowLastColumn="0" w:lastRowFirstColumn="0" w:lastRowLastColumn="0"/>
            <w:tcW w:w="2126" w:type="dxa"/>
          </w:tcPr>
          <w:p w14:paraId="3430C751" w14:textId="77777777" w:rsidR="00335E41" w:rsidRPr="00924A67" w:rsidRDefault="00335E41" w:rsidP="00CF0981">
            <w:pPr>
              <w:pStyle w:val="Lijstalinea"/>
              <w:ind w:left="0"/>
              <w:rPr>
                <w:b w:val="0"/>
                <w:bCs w:val="0"/>
              </w:rPr>
            </w:pPr>
            <w:r w:rsidRPr="00924A67">
              <w:rPr>
                <w:b w:val="0"/>
                <w:bCs w:val="0"/>
              </w:rPr>
              <w:t>Door</w:t>
            </w:r>
          </w:p>
        </w:tc>
        <w:tc>
          <w:tcPr>
            <w:tcW w:w="1701" w:type="dxa"/>
          </w:tcPr>
          <w:p w14:paraId="4E5B48A4" w14:textId="77777777" w:rsidR="00335E41" w:rsidRPr="000D69F3" w:rsidRDefault="00335E41" w:rsidP="00CF0981">
            <w:pPr>
              <w:pStyle w:val="Lijstalinea"/>
              <w:ind w:left="0"/>
              <w:cnfStyle w:val="100000000000" w:firstRow="1" w:lastRow="0" w:firstColumn="0" w:lastColumn="0" w:oddVBand="0" w:evenVBand="0" w:oddHBand="0" w:evenHBand="0" w:firstRowFirstColumn="0" w:firstRowLastColumn="0" w:lastRowFirstColumn="0" w:lastRowLastColumn="0"/>
              <w:rPr>
                <w:b w:val="0"/>
                <w:bCs w:val="0"/>
              </w:rPr>
            </w:pPr>
            <w:r w:rsidRPr="000D69F3">
              <w:rPr>
                <w:b w:val="0"/>
                <w:bCs w:val="0"/>
              </w:rPr>
              <w:t>Status</w:t>
            </w:r>
          </w:p>
        </w:tc>
      </w:tr>
      <w:tr w:rsidR="00335E41" w14:paraId="300960C6" w14:textId="77777777" w:rsidTr="00CF0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29690804" w14:textId="77777777" w:rsidR="00335E41" w:rsidRPr="00924A67" w:rsidRDefault="00335E41" w:rsidP="00CF0981">
            <w:pPr>
              <w:pStyle w:val="Lijstalinea"/>
              <w:numPr>
                <w:ilvl w:val="0"/>
                <w:numId w:val="11"/>
              </w:numPr>
              <w:spacing w:before="60" w:after="60"/>
              <w:ind w:left="314" w:hanging="283"/>
              <w:rPr>
                <w:b w:val="0"/>
                <w:bCs w:val="0"/>
              </w:rPr>
            </w:pPr>
          </w:p>
        </w:tc>
        <w:tc>
          <w:tcPr>
            <w:cnfStyle w:val="000010000000" w:firstRow="0" w:lastRow="0" w:firstColumn="0" w:lastColumn="0" w:oddVBand="1" w:evenVBand="0" w:oddHBand="0" w:evenHBand="0" w:firstRowFirstColumn="0" w:firstRowLastColumn="0" w:lastRowFirstColumn="0" w:lastRowLastColumn="0"/>
            <w:tcW w:w="2126" w:type="dxa"/>
          </w:tcPr>
          <w:p w14:paraId="3D655260" w14:textId="77777777" w:rsidR="00335E41" w:rsidRDefault="00335E41" w:rsidP="00CF0981">
            <w:pPr>
              <w:spacing w:before="60" w:after="60"/>
            </w:pPr>
          </w:p>
        </w:tc>
        <w:tc>
          <w:tcPr>
            <w:tcW w:w="1701" w:type="dxa"/>
          </w:tcPr>
          <w:p w14:paraId="73160D4E" w14:textId="77777777" w:rsidR="00335E41" w:rsidRDefault="00335E41" w:rsidP="00CF0981">
            <w:pPr>
              <w:spacing w:before="60" w:after="60"/>
              <w:cnfStyle w:val="000000100000" w:firstRow="0" w:lastRow="0" w:firstColumn="0" w:lastColumn="0" w:oddVBand="0" w:evenVBand="0" w:oddHBand="1" w:evenHBand="0" w:firstRowFirstColumn="0" w:firstRowLastColumn="0" w:lastRowFirstColumn="0" w:lastRowLastColumn="0"/>
            </w:pPr>
          </w:p>
        </w:tc>
      </w:tr>
      <w:tr w:rsidR="00335E41" w14:paraId="06D5F057" w14:textId="77777777" w:rsidTr="00CF0981">
        <w:tc>
          <w:tcPr>
            <w:cnfStyle w:val="001000000000" w:firstRow="0" w:lastRow="0" w:firstColumn="1" w:lastColumn="0" w:oddVBand="0" w:evenVBand="0" w:oddHBand="0" w:evenHBand="0" w:firstRowFirstColumn="0" w:firstRowLastColumn="0" w:lastRowFirstColumn="0" w:lastRowLastColumn="0"/>
            <w:tcW w:w="4536" w:type="dxa"/>
          </w:tcPr>
          <w:p w14:paraId="72D25415" w14:textId="77777777" w:rsidR="00335E41" w:rsidRPr="00924A67" w:rsidRDefault="00335E41" w:rsidP="00CF0981">
            <w:pPr>
              <w:pStyle w:val="Lijstalinea"/>
              <w:numPr>
                <w:ilvl w:val="0"/>
                <w:numId w:val="11"/>
              </w:numPr>
              <w:spacing w:before="60" w:after="60"/>
              <w:ind w:left="314" w:hanging="283"/>
              <w:rPr>
                <w:b w:val="0"/>
                <w:bCs w:val="0"/>
              </w:rPr>
            </w:pPr>
          </w:p>
        </w:tc>
        <w:tc>
          <w:tcPr>
            <w:cnfStyle w:val="000010000000" w:firstRow="0" w:lastRow="0" w:firstColumn="0" w:lastColumn="0" w:oddVBand="1" w:evenVBand="0" w:oddHBand="0" w:evenHBand="0" w:firstRowFirstColumn="0" w:firstRowLastColumn="0" w:lastRowFirstColumn="0" w:lastRowLastColumn="0"/>
            <w:tcW w:w="2126" w:type="dxa"/>
          </w:tcPr>
          <w:p w14:paraId="09F0A6C3" w14:textId="77777777" w:rsidR="00335E41" w:rsidRDefault="00335E41" w:rsidP="00CF0981">
            <w:pPr>
              <w:spacing w:before="60" w:after="60"/>
            </w:pPr>
          </w:p>
        </w:tc>
        <w:tc>
          <w:tcPr>
            <w:tcW w:w="1701" w:type="dxa"/>
          </w:tcPr>
          <w:p w14:paraId="703A4780" w14:textId="77777777" w:rsidR="00335E41" w:rsidRDefault="00335E41" w:rsidP="00CF0981">
            <w:pPr>
              <w:spacing w:before="60" w:after="60"/>
              <w:cnfStyle w:val="000000000000" w:firstRow="0" w:lastRow="0" w:firstColumn="0" w:lastColumn="0" w:oddVBand="0" w:evenVBand="0" w:oddHBand="0" w:evenHBand="0" w:firstRowFirstColumn="0" w:firstRowLastColumn="0" w:lastRowFirstColumn="0" w:lastRowLastColumn="0"/>
            </w:pPr>
          </w:p>
        </w:tc>
      </w:tr>
      <w:tr w:rsidR="00335E41" w14:paraId="070C0DF0" w14:textId="77777777" w:rsidTr="00CF0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5871F060" w14:textId="77777777" w:rsidR="00335E41" w:rsidRPr="00924A67" w:rsidRDefault="00335E41" w:rsidP="00CF0981">
            <w:pPr>
              <w:pStyle w:val="Lijstalinea"/>
              <w:numPr>
                <w:ilvl w:val="0"/>
                <w:numId w:val="11"/>
              </w:numPr>
              <w:spacing w:before="60" w:after="60"/>
              <w:ind w:left="314" w:hanging="283"/>
              <w:rPr>
                <w:b w:val="0"/>
                <w:bCs w:val="0"/>
              </w:rPr>
            </w:pPr>
          </w:p>
        </w:tc>
        <w:tc>
          <w:tcPr>
            <w:cnfStyle w:val="000010000000" w:firstRow="0" w:lastRow="0" w:firstColumn="0" w:lastColumn="0" w:oddVBand="1" w:evenVBand="0" w:oddHBand="0" w:evenHBand="0" w:firstRowFirstColumn="0" w:firstRowLastColumn="0" w:lastRowFirstColumn="0" w:lastRowLastColumn="0"/>
            <w:tcW w:w="2126" w:type="dxa"/>
          </w:tcPr>
          <w:p w14:paraId="261F8A9D" w14:textId="77777777" w:rsidR="00335E41" w:rsidRDefault="00335E41" w:rsidP="00CF0981">
            <w:pPr>
              <w:spacing w:before="60" w:after="60"/>
            </w:pPr>
          </w:p>
        </w:tc>
        <w:tc>
          <w:tcPr>
            <w:tcW w:w="1701" w:type="dxa"/>
          </w:tcPr>
          <w:p w14:paraId="2315668E" w14:textId="77777777" w:rsidR="00335E41" w:rsidRDefault="00335E41" w:rsidP="00CF0981">
            <w:pPr>
              <w:spacing w:before="60" w:after="60"/>
              <w:cnfStyle w:val="000000100000" w:firstRow="0" w:lastRow="0" w:firstColumn="0" w:lastColumn="0" w:oddVBand="0" w:evenVBand="0" w:oddHBand="1" w:evenHBand="0" w:firstRowFirstColumn="0" w:firstRowLastColumn="0" w:lastRowFirstColumn="0" w:lastRowLastColumn="0"/>
            </w:pPr>
          </w:p>
        </w:tc>
      </w:tr>
      <w:tr w:rsidR="00335E41" w14:paraId="11A9937D" w14:textId="77777777" w:rsidTr="00CF0981">
        <w:tc>
          <w:tcPr>
            <w:cnfStyle w:val="001000000000" w:firstRow="0" w:lastRow="0" w:firstColumn="1" w:lastColumn="0" w:oddVBand="0" w:evenVBand="0" w:oddHBand="0" w:evenHBand="0" w:firstRowFirstColumn="0" w:firstRowLastColumn="0" w:lastRowFirstColumn="0" w:lastRowLastColumn="0"/>
            <w:tcW w:w="4536" w:type="dxa"/>
          </w:tcPr>
          <w:p w14:paraId="747F5413" w14:textId="77777777" w:rsidR="00335E41" w:rsidRPr="00924A67" w:rsidRDefault="00335E41" w:rsidP="00CF0981">
            <w:pPr>
              <w:pStyle w:val="Lijstalinea"/>
              <w:numPr>
                <w:ilvl w:val="0"/>
                <w:numId w:val="11"/>
              </w:numPr>
              <w:spacing w:before="60" w:after="60"/>
              <w:ind w:left="314" w:hanging="283"/>
              <w:rPr>
                <w:b w:val="0"/>
                <w:bCs w:val="0"/>
              </w:rPr>
            </w:pPr>
          </w:p>
        </w:tc>
        <w:tc>
          <w:tcPr>
            <w:cnfStyle w:val="000010000000" w:firstRow="0" w:lastRow="0" w:firstColumn="0" w:lastColumn="0" w:oddVBand="1" w:evenVBand="0" w:oddHBand="0" w:evenHBand="0" w:firstRowFirstColumn="0" w:firstRowLastColumn="0" w:lastRowFirstColumn="0" w:lastRowLastColumn="0"/>
            <w:tcW w:w="2126" w:type="dxa"/>
          </w:tcPr>
          <w:p w14:paraId="53C95D54" w14:textId="77777777" w:rsidR="00335E41" w:rsidRDefault="00335E41" w:rsidP="00CF0981">
            <w:pPr>
              <w:spacing w:before="60" w:after="60"/>
            </w:pPr>
          </w:p>
        </w:tc>
        <w:tc>
          <w:tcPr>
            <w:tcW w:w="1701" w:type="dxa"/>
          </w:tcPr>
          <w:p w14:paraId="6F0E463D" w14:textId="77777777" w:rsidR="00335E41" w:rsidRDefault="00335E41" w:rsidP="00CF0981">
            <w:pPr>
              <w:spacing w:before="60" w:after="60"/>
              <w:cnfStyle w:val="000000000000" w:firstRow="0" w:lastRow="0" w:firstColumn="0" w:lastColumn="0" w:oddVBand="0" w:evenVBand="0" w:oddHBand="0" w:evenHBand="0" w:firstRowFirstColumn="0" w:firstRowLastColumn="0" w:lastRowFirstColumn="0" w:lastRowLastColumn="0"/>
            </w:pPr>
          </w:p>
        </w:tc>
      </w:tr>
    </w:tbl>
    <w:p w14:paraId="77BF1124" w14:textId="77777777" w:rsidR="00C604B7" w:rsidRPr="00E62152" w:rsidRDefault="00C604B7" w:rsidP="00B94465">
      <w:pPr>
        <w:pStyle w:val="Kop4"/>
      </w:pPr>
      <w:r>
        <w:t>Gegevens bijeenkomst</w:t>
      </w:r>
    </w:p>
    <w:tbl>
      <w:tblPr>
        <w:tblStyle w:val="Lijsttabel3-Accent1"/>
        <w:tblW w:w="0" w:type="auto"/>
        <w:tblInd w:w="704" w:type="dxa"/>
        <w:tblLook w:val="0000" w:firstRow="0" w:lastRow="0" w:firstColumn="0" w:lastColumn="0" w:noHBand="0" w:noVBand="0"/>
      </w:tblPr>
      <w:tblGrid>
        <w:gridCol w:w="2835"/>
        <w:gridCol w:w="5523"/>
      </w:tblGrid>
      <w:tr w:rsidR="00C604B7" w:rsidRPr="00A15B64" w14:paraId="26282C90"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780195A6" w14:textId="77777777" w:rsidR="00C604B7" w:rsidRPr="00A15B64" w:rsidRDefault="00C604B7">
            <w:pPr>
              <w:spacing w:before="60" w:after="60"/>
            </w:pPr>
            <w:r w:rsidRPr="00A15B64">
              <w:t>Datum gesprek</w:t>
            </w:r>
          </w:p>
        </w:tc>
        <w:tc>
          <w:tcPr>
            <w:tcW w:w="5523" w:type="dxa"/>
          </w:tcPr>
          <w:p w14:paraId="6FD70001" w14:textId="77777777" w:rsidR="00C604B7" w:rsidRPr="00A15B64" w:rsidRDefault="00C604B7">
            <w:pPr>
              <w:spacing w:before="60" w:after="60"/>
              <w:cnfStyle w:val="000000100000" w:firstRow="0" w:lastRow="0" w:firstColumn="0" w:lastColumn="0" w:oddVBand="0" w:evenVBand="0" w:oddHBand="1" w:evenHBand="0" w:firstRowFirstColumn="0" w:firstRowLastColumn="0" w:lastRowFirstColumn="0" w:lastRowLastColumn="0"/>
            </w:pPr>
          </w:p>
        </w:tc>
      </w:tr>
      <w:tr w:rsidR="00C604B7" w:rsidRPr="00A15B64" w14:paraId="7EB9BEB1" w14:textId="77777777">
        <w:trPr>
          <w:trHeight w:val="177"/>
        </w:trPr>
        <w:tc>
          <w:tcPr>
            <w:cnfStyle w:val="000010000000" w:firstRow="0" w:lastRow="0" w:firstColumn="0" w:lastColumn="0" w:oddVBand="1" w:evenVBand="0" w:oddHBand="0" w:evenHBand="0" w:firstRowFirstColumn="0" w:firstRowLastColumn="0" w:lastRowFirstColumn="0" w:lastRowLastColumn="0"/>
            <w:tcW w:w="2835" w:type="dxa"/>
          </w:tcPr>
          <w:p w14:paraId="6E425013" w14:textId="77777777" w:rsidR="00C604B7" w:rsidRPr="00A15B64" w:rsidRDefault="00C604B7">
            <w:pPr>
              <w:spacing w:before="60" w:after="60"/>
            </w:pPr>
            <w:r w:rsidRPr="00A15B64">
              <w:t>Naam medewerker</w:t>
            </w:r>
            <w:r>
              <w:t>(s)</w:t>
            </w:r>
            <w:r w:rsidRPr="00A15B64">
              <w:t xml:space="preserve"> SPIE</w:t>
            </w:r>
          </w:p>
        </w:tc>
        <w:tc>
          <w:tcPr>
            <w:tcW w:w="5523" w:type="dxa"/>
          </w:tcPr>
          <w:p w14:paraId="0106D8D9" w14:textId="77777777" w:rsidR="00C604B7" w:rsidRPr="00A15B64" w:rsidRDefault="00C604B7">
            <w:pPr>
              <w:spacing w:before="60" w:after="60"/>
              <w:cnfStyle w:val="000000000000" w:firstRow="0" w:lastRow="0" w:firstColumn="0" w:lastColumn="0" w:oddVBand="0" w:evenVBand="0" w:oddHBand="0" w:evenHBand="0" w:firstRowFirstColumn="0" w:firstRowLastColumn="0" w:lastRowFirstColumn="0" w:lastRowLastColumn="0"/>
            </w:pPr>
          </w:p>
        </w:tc>
      </w:tr>
      <w:tr w:rsidR="00C604B7" w:rsidRPr="00A15B64" w14:paraId="3A0A9F68"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tcPr>
          <w:p w14:paraId="36D57F8B" w14:textId="77777777" w:rsidR="00C604B7" w:rsidRDefault="00C604B7">
            <w:pPr>
              <w:spacing w:before="60" w:after="60"/>
            </w:pPr>
            <w:r w:rsidRPr="00A15B64">
              <w:t>Gesprekspartner</w:t>
            </w:r>
            <w:r>
              <w:t>(s)</w:t>
            </w:r>
          </w:p>
          <w:p w14:paraId="378AC473" w14:textId="77777777" w:rsidR="00C604B7" w:rsidRPr="00A15B64" w:rsidRDefault="00C604B7">
            <w:pPr>
              <w:spacing w:before="60" w:after="60"/>
            </w:pPr>
            <w:r w:rsidRPr="00A15B64">
              <w:t>onderaannemer</w:t>
            </w:r>
          </w:p>
        </w:tc>
        <w:tc>
          <w:tcPr>
            <w:tcW w:w="5523" w:type="dxa"/>
          </w:tcPr>
          <w:p w14:paraId="619F3828" w14:textId="77777777" w:rsidR="00C604B7" w:rsidRDefault="00C604B7">
            <w:pPr>
              <w:spacing w:before="60" w:after="60"/>
              <w:cnfStyle w:val="000000100000" w:firstRow="0" w:lastRow="0" w:firstColumn="0" w:lastColumn="0" w:oddVBand="0" w:evenVBand="0" w:oddHBand="1" w:evenHBand="0" w:firstRowFirstColumn="0" w:firstRowLastColumn="0" w:lastRowFirstColumn="0" w:lastRowLastColumn="0"/>
            </w:pPr>
          </w:p>
          <w:p w14:paraId="343A4234" w14:textId="77777777" w:rsidR="00C604B7" w:rsidRPr="00A15B64" w:rsidRDefault="00C604B7">
            <w:pPr>
              <w:spacing w:before="60" w:after="60"/>
              <w:cnfStyle w:val="000000100000" w:firstRow="0" w:lastRow="0" w:firstColumn="0" w:lastColumn="0" w:oddVBand="0" w:evenVBand="0" w:oddHBand="1" w:evenHBand="0" w:firstRowFirstColumn="0" w:firstRowLastColumn="0" w:lastRowFirstColumn="0" w:lastRowLastColumn="0"/>
            </w:pPr>
          </w:p>
        </w:tc>
      </w:tr>
    </w:tbl>
    <w:p w14:paraId="7D71BC73" w14:textId="77777777" w:rsidR="00BB1BA4" w:rsidRDefault="00BB1BA4">
      <w:pPr>
        <w:rPr>
          <w:rFonts w:asciiTheme="majorHAnsi" w:eastAsiaTheme="majorEastAsia" w:hAnsiTheme="majorHAnsi" w:cstheme="majorBidi"/>
          <w:color w:val="0F4761" w:themeColor="accent1" w:themeShade="BF"/>
          <w:sz w:val="28"/>
          <w:szCs w:val="28"/>
        </w:rPr>
      </w:pPr>
      <w:r>
        <w:br w:type="page"/>
      </w:r>
    </w:p>
    <w:p w14:paraId="7B2CC7E2" w14:textId="632E2C98" w:rsidR="00405F8B" w:rsidRDefault="00095A6D" w:rsidP="00131D59">
      <w:pPr>
        <w:pStyle w:val="Kop2"/>
      </w:pPr>
      <w:r w:rsidRPr="00A15B64">
        <w:lastRenderedPageBreak/>
        <w:t>Visie van de onderaannemer op veiligheid</w:t>
      </w:r>
    </w:p>
    <w:p w14:paraId="64FA2531" w14:textId="4712B215" w:rsidR="00DF2E1B" w:rsidRPr="00DF2E1B" w:rsidRDefault="00DF2E1B" w:rsidP="00DF2E1B">
      <w:pPr>
        <w:rPr>
          <w:rStyle w:val="Intensievebenadrukking"/>
        </w:rPr>
      </w:pPr>
      <w:r w:rsidRPr="00DF2E1B">
        <w:rPr>
          <w:rStyle w:val="Intensievebenadrukking"/>
        </w:rPr>
        <w:t>Haal de ervaring op andere projecten met de onderaannemer op, om na te gaan of de visie van de onderaannemer op veiligheid overeenkomst met ons beeld</w:t>
      </w:r>
      <w:r>
        <w:rPr>
          <w:rStyle w:val="Intensievebenadrukking"/>
        </w:rPr>
        <w:t>.</w:t>
      </w:r>
    </w:p>
    <w:p w14:paraId="733574DC" w14:textId="1849343C" w:rsidR="00781283" w:rsidRPr="00A15B64" w:rsidRDefault="00554FE4" w:rsidP="00B94465">
      <w:pPr>
        <w:pStyle w:val="Kop3"/>
      </w:pPr>
      <w:r>
        <w:t xml:space="preserve">Ervaringen </w:t>
      </w:r>
      <w:r w:rsidR="00583C4E">
        <w:t>met onderaannemer op andere projecten</w:t>
      </w:r>
    </w:p>
    <w:p w14:paraId="0D225C15" w14:textId="7EC8F4FB" w:rsidR="00781283" w:rsidRDefault="00781283" w:rsidP="00095A6D">
      <w:pPr>
        <w:pStyle w:val="Lijstalinea"/>
        <w:numPr>
          <w:ilvl w:val="0"/>
          <w:numId w:val="4"/>
        </w:numPr>
      </w:pPr>
    </w:p>
    <w:p w14:paraId="221B25AB" w14:textId="3BA6D537" w:rsidR="00BB1BA4" w:rsidRDefault="00BB1BA4" w:rsidP="00B94465">
      <w:pPr>
        <w:pStyle w:val="Kop4"/>
      </w:pPr>
      <w:r>
        <w:t>Analyse (ervaringen vanuit de projecten)</w:t>
      </w:r>
    </w:p>
    <w:p w14:paraId="3BA8A871" w14:textId="77777777" w:rsidR="00C604B7" w:rsidRDefault="00C604B7" w:rsidP="00C604B7">
      <w:pPr>
        <w:pStyle w:val="Lijstalinea"/>
        <w:numPr>
          <w:ilvl w:val="0"/>
          <w:numId w:val="4"/>
        </w:numPr>
      </w:pPr>
    </w:p>
    <w:p w14:paraId="2A2E9C02" w14:textId="3B1F3095" w:rsidR="00781283" w:rsidRDefault="00112117" w:rsidP="00B94465">
      <w:pPr>
        <w:pStyle w:val="Kop3"/>
      </w:pPr>
      <w:r>
        <w:t>Reactie onderaannemer</w:t>
      </w:r>
    </w:p>
    <w:p w14:paraId="0462A553" w14:textId="13C2847F" w:rsidR="00554FE4" w:rsidRDefault="00554FE4" w:rsidP="00554FE4">
      <w:pPr>
        <w:pStyle w:val="Kop4"/>
      </w:pPr>
      <w:r>
        <w:t>Vragen</w:t>
      </w:r>
    </w:p>
    <w:p w14:paraId="7E6B3E16" w14:textId="77777777" w:rsidR="00554FE4" w:rsidRDefault="00554FE4" w:rsidP="00554FE4">
      <w:pPr>
        <w:pStyle w:val="Lijstalinea"/>
        <w:numPr>
          <w:ilvl w:val="0"/>
          <w:numId w:val="4"/>
        </w:numPr>
      </w:pPr>
      <w:r>
        <w:t>Waar zijn jullie nu mee bezig op het gebied VGM?</w:t>
      </w:r>
    </w:p>
    <w:p w14:paraId="7339CA66" w14:textId="77777777" w:rsidR="00554FE4" w:rsidRDefault="00554FE4" w:rsidP="00554FE4">
      <w:pPr>
        <w:pStyle w:val="Lijstalinea"/>
        <w:numPr>
          <w:ilvl w:val="0"/>
          <w:numId w:val="4"/>
        </w:numPr>
      </w:pPr>
      <w:r>
        <w:t>Zijn er ernstige incidenten geweest?</w:t>
      </w:r>
    </w:p>
    <w:p w14:paraId="0B16A75D" w14:textId="77777777" w:rsidR="00554FE4" w:rsidRDefault="00554FE4" w:rsidP="00554FE4">
      <w:pPr>
        <w:pStyle w:val="Lijstalinea"/>
        <w:numPr>
          <w:ilvl w:val="0"/>
          <w:numId w:val="4"/>
        </w:numPr>
      </w:pPr>
      <w:r>
        <w:t>Wat zijn jullie doelen van dit jaar?</w:t>
      </w:r>
    </w:p>
    <w:p w14:paraId="7F1F5B72" w14:textId="77777777" w:rsidR="00554FE4" w:rsidRDefault="00554FE4" w:rsidP="00554FE4">
      <w:pPr>
        <w:pStyle w:val="Lijstalinea"/>
        <w:numPr>
          <w:ilvl w:val="0"/>
          <w:numId w:val="4"/>
        </w:numPr>
      </w:pPr>
      <w:r>
        <w:t>Wat doen jullie om de veiligheid(cultuur) te verbeteren?</w:t>
      </w:r>
    </w:p>
    <w:p w14:paraId="46DD08BB" w14:textId="71041B3F" w:rsidR="00554FE4" w:rsidRPr="00554FE4" w:rsidRDefault="00554FE4" w:rsidP="00554FE4">
      <w:pPr>
        <w:pStyle w:val="Lijstalinea"/>
        <w:numPr>
          <w:ilvl w:val="0"/>
          <w:numId w:val="4"/>
        </w:numPr>
      </w:pPr>
      <w:r>
        <w:t>Hebben jullie een veiligheidscampagne?</w:t>
      </w:r>
    </w:p>
    <w:tbl>
      <w:tblPr>
        <w:tblStyle w:val="Tabelraster"/>
        <w:tblW w:w="0" w:type="auto"/>
        <w:tblInd w:w="708" w:type="dxa"/>
        <w:tblLook w:val="04A0" w:firstRow="1" w:lastRow="0" w:firstColumn="1" w:lastColumn="0" w:noHBand="0" w:noVBand="1"/>
      </w:tblPr>
      <w:tblGrid>
        <w:gridCol w:w="8354"/>
      </w:tblGrid>
      <w:tr w:rsidR="00E62152" w14:paraId="78FBB0C8" w14:textId="77777777" w:rsidTr="00973D60">
        <w:trPr>
          <w:trHeight w:val="1817"/>
        </w:trPr>
        <w:tc>
          <w:tcPr>
            <w:tcW w:w="9062" w:type="dxa"/>
            <w:tcBorders>
              <w:top w:val="single" w:sz="4" w:space="0" w:color="0070C0"/>
              <w:left w:val="single" w:sz="4" w:space="0" w:color="0070C0"/>
              <w:bottom w:val="single" w:sz="4" w:space="0" w:color="0070C0"/>
              <w:right w:val="single" w:sz="4" w:space="0" w:color="0070C0"/>
            </w:tcBorders>
          </w:tcPr>
          <w:p w14:paraId="027C6357" w14:textId="77777777" w:rsidR="00E62152" w:rsidRDefault="00E62152" w:rsidP="00A15B64"/>
        </w:tc>
      </w:tr>
    </w:tbl>
    <w:p w14:paraId="6110EFA7" w14:textId="77777777" w:rsidR="00BB1BA4" w:rsidRDefault="00BB1BA4">
      <w:r>
        <w:br w:type="page"/>
      </w:r>
    </w:p>
    <w:p w14:paraId="11A41BB5" w14:textId="7BA8CF7E" w:rsidR="00095A6D" w:rsidRDefault="00A15B64" w:rsidP="00131D59">
      <w:pPr>
        <w:pStyle w:val="Kop2"/>
      </w:pPr>
      <w:r>
        <w:lastRenderedPageBreak/>
        <w:t>Documentatie</w:t>
      </w:r>
      <w:r w:rsidR="00095A6D" w:rsidRPr="00095A6D">
        <w:t xml:space="preserve"> onderaannemer op veiligheid</w:t>
      </w:r>
    </w:p>
    <w:p w14:paraId="097EB502" w14:textId="2580EE92" w:rsidR="00FF7131" w:rsidRPr="00FF7131" w:rsidRDefault="00FF7131" w:rsidP="00FF7131">
      <w:pPr>
        <w:rPr>
          <w:rStyle w:val="Intensievebenadrukking"/>
        </w:rPr>
      </w:pPr>
      <w:r w:rsidRPr="00FF7131">
        <w:rPr>
          <w:rStyle w:val="Intensievebenadrukking"/>
        </w:rPr>
        <w:t>Geef aan de hand van de ontvangen veiligheidsdocumentatie (op het project) van de onderaannemer een score.</w:t>
      </w:r>
    </w:p>
    <w:p w14:paraId="02E793FF" w14:textId="74B6E43C" w:rsidR="00353AA4" w:rsidRDefault="00A15B64" w:rsidP="00B94465">
      <w:pPr>
        <w:pStyle w:val="Kop3"/>
      </w:pPr>
      <w:r>
        <w:t>Score</w:t>
      </w:r>
    </w:p>
    <w:tbl>
      <w:tblPr>
        <w:tblStyle w:val="Lijsttabel3-Accent1"/>
        <w:tblW w:w="8363" w:type="dxa"/>
        <w:tblInd w:w="704" w:type="dxa"/>
        <w:tblLook w:val="0020" w:firstRow="1" w:lastRow="0" w:firstColumn="0" w:lastColumn="0" w:noHBand="0" w:noVBand="0"/>
      </w:tblPr>
      <w:tblGrid>
        <w:gridCol w:w="4820"/>
        <w:gridCol w:w="1984"/>
        <w:gridCol w:w="1559"/>
      </w:tblGrid>
      <w:tr w:rsidR="00924A67" w:rsidRPr="00F70447" w14:paraId="146C3047" w14:textId="77777777" w:rsidTr="00B95D2C">
        <w:trPr>
          <w:cnfStyle w:val="100000000000" w:firstRow="1" w:lastRow="0" w:firstColumn="0" w:lastColumn="0" w:oddVBand="0" w:evenVBand="0" w:oddHBand="0"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820" w:type="dxa"/>
            <w:noWrap/>
          </w:tcPr>
          <w:p w14:paraId="09255516" w14:textId="7C518D39" w:rsidR="00353AA4" w:rsidRPr="00F70447" w:rsidRDefault="00781283" w:rsidP="006F302C">
            <w:pPr>
              <w:rPr>
                <w:rFonts w:eastAsia="Times New Roman" w:cs="Times New Roman"/>
                <w:b w:val="0"/>
                <w:bCs w:val="0"/>
                <w:kern w:val="0"/>
                <w:sz w:val="20"/>
                <w:szCs w:val="20"/>
                <w:lang w:eastAsia="nl-NL"/>
                <w14:ligatures w14:val="none"/>
              </w:rPr>
            </w:pPr>
            <w:r w:rsidRPr="006F302C">
              <w:rPr>
                <w:rFonts w:eastAsia="Times New Roman" w:cs="Times New Roman"/>
                <w:b w:val="0"/>
                <w:bCs w:val="0"/>
                <w:kern w:val="0"/>
                <w:sz w:val="20"/>
                <w:szCs w:val="20"/>
                <w:lang w:eastAsia="nl-NL"/>
                <w14:ligatures w14:val="none"/>
              </w:rPr>
              <w:t>Onderdelen</w:t>
            </w:r>
          </w:p>
        </w:tc>
        <w:tc>
          <w:tcPr>
            <w:tcW w:w="1984" w:type="dxa"/>
          </w:tcPr>
          <w:p w14:paraId="783DF05A" w14:textId="77777777" w:rsidR="00353AA4" w:rsidRPr="006F302C" w:rsidRDefault="00353AA4" w:rsidP="006F302C">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kern w:val="0"/>
                <w:sz w:val="20"/>
                <w:szCs w:val="20"/>
                <w:lang w:eastAsia="nl-NL"/>
                <w14:ligatures w14:val="none"/>
              </w:rPr>
            </w:pPr>
            <w:r w:rsidRPr="006F302C">
              <w:rPr>
                <w:rFonts w:eastAsia="Times New Roman" w:cs="Times New Roman"/>
                <w:b w:val="0"/>
                <w:bCs w:val="0"/>
                <w:kern w:val="0"/>
                <w:sz w:val="20"/>
                <w:szCs w:val="20"/>
                <w:lang w:eastAsia="nl-NL"/>
                <w14:ligatures w14:val="none"/>
              </w:rPr>
              <w:t>Criteria</w:t>
            </w:r>
          </w:p>
        </w:tc>
        <w:tc>
          <w:tcPr>
            <w:cnfStyle w:val="000010000000" w:firstRow="0" w:lastRow="0" w:firstColumn="0" w:lastColumn="0" w:oddVBand="1" w:evenVBand="0" w:oddHBand="0" w:evenHBand="0" w:firstRowFirstColumn="0" w:firstRowLastColumn="0" w:lastRowFirstColumn="0" w:lastRowLastColumn="0"/>
            <w:tcW w:w="1559" w:type="dxa"/>
          </w:tcPr>
          <w:p w14:paraId="7B3AA8D7" w14:textId="5D33B151" w:rsidR="00353AA4" w:rsidRPr="006F302C" w:rsidRDefault="00E76BF3" w:rsidP="006F302C">
            <w:pPr>
              <w:rPr>
                <w:rFonts w:eastAsia="Times New Roman" w:cs="Times New Roman"/>
                <w:b w:val="0"/>
                <w:bCs w:val="0"/>
                <w:kern w:val="0"/>
                <w:sz w:val="20"/>
                <w:szCs w:val="20"/>
                <w:lang w:eastAsia="nl-NL"/>
                <w14:ligatures w14:val="none"/>
              </w:rPr>
            </w:pPr>
            <w:r>
              <w:rPr>
                <w:rFonts w:eastAsia="Times New Roman" w:cs="Times New Roman"/>
                <w:b w:val="0"/>
                <w:bCs w:val="0"/>
                <w:kern w:val="0"/>
                <w:sz w:val="20"/>
                <w:szCs w:val="20"/>
                <w:lang w:eastAsia="nl-NL"/>
                <w14:ligatures w14:val="none"/>
              </w:rPr>
              <w:t>Resultaat</w:t>
            </w:r>
          </w:p>
        </w:tc>
      </w:tr>
      <w:tr w:rsidR="00353AA4" w:rsidRPr="00F70447" w14:paraId="12344A26" w14:textId="77777777" w:rsidTr="00B95D2C">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820" w:type="dxa"/>
            <w:noWrap/>
          </w:tcPr>
          <w:p w14:paraId="4AF52B84" w14:textId="4D3DF150" w:rsidR="00353AA4" w:rsidRPr="006F302C" w:rsidRDefault="009B0D50" w:rsidP="006F302C">
            <w:pPr>
              <w:spacing w:before="60" w:after="60"/>
              <w:rPr>
                <w:sz w:val="20"/>
                <w:szCs w:val="20"/>
              </w:rPr>
            </w:pPr>
            <w:r>
              <w:rPr>
                <w:sz w:val="20"/>
                <w:szCs w:val="20"/>
                <w:lang w:eastAsia="nl-NL"/>
              </w:rPr>
              <w:t xml:space="preserve">Aanwezigheid vereiste </w:t>
            </w:r>
            <w:r w:rsidR="00193686">
              <w:rPr>
                <w:sz w:val="20"/>
                <w:szCs w:val="20"/>
                <w:lang w:eastAsia="nl-NL"/>
              </w:rPr>
              <w:t>bedrijfs</w:t>
            </w:r>
            <w:r>
              <w:rPr>
                <w:sz w:val="20"/>
                <w:szCs w:val="20"/>
                <w:lang w:eastAsia="nl-NL"/>
              </w:rPr>
              <w:t xml:space="preserve">certificeringen: </w:t>
            </w:r>
            <w:r w:rsidR="00353AA4" w:rsidRPr="41CDABF5">
              <w:rPr>
                <w:sz w:val="20"/>
                <w:szCs w:val="20"/>
                <w:lang w:eastAsia="nl-NL"/>
              </w:rPr>
              <w:t>VCA</w:t>
            </w:r>
            <w:r>
              <w:rPr>
                <w:sz w:val="20"/>
                <w:szCs w:val="20"/>
                <w:lang w:eastAsia="nl-NL"/>
              </w:rPr>
              <w:t>, ISO</w:t>
            </w:r>
            <w:r w:rsidR="00193686">
              <w:rPr>
                <w:sz w:val="20"/>
                <w:szCs w:val="20"/>
                <w:lang w:eastAsia="nl-NL"/>
              </w:rPr>
              <w:t>45001, SCL, BRL-en,</w:t>
            </w:r>
            <w:r w:rsidR="00B95D2C">
              <w:rPr>
                <w:sz w:val="20"/>
                <w:szCs w:val="20"/>
                <w:lang w:eastAsia="nl-NL"/>
              </w:rPr>
              <w:t xml:space="preserve"> </w:t>
            </w:r>
            <w:r w:rsidR="00193686">
              <w:rPr>
                <w:sz w:val="20"/>
                <w:szCs w:val="20"/>
                <w:lang w:eastAsia="nl-NL"/>
              </w:rPr>
              <w:t>ed.</w:t>
            </w:r>
            <w:r w:rsidR="00B95D2C">
              <w:rPr>
                <w:sz w:val="20"/>
                <w:szCs w:val="20"/>
                <w:lang w:eastAsia="nl-NL"/>
              </w:rPr>
              <w:t xml:space="preserve"> conform contract</w:t>
            </w:r>
          </w:p>
        </w:tc>
        <w:tc>
          <w:tcPr>
            <w:tcW w:w="1984" w:type="dxa"/>
          </w:tcPr>
          <w:p w14:paraId="3EBF71A0" w14:textId="59A6C9A2" w:rsidR="00B95D2C" w:rsidRDefault="00B95D2C" w:rsidP="006F302C">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lang w:eastAsia="nl-NL"/>
                <w14:ligatures w14:val="none"/>
              </w:rPr>
            </w:pPr>
            <w:r>
              <w:rPr>
                <w:rFonts w:eastAsia="Times New Roman" w:cs="Times New Roman"/>
                <w:color w:val="000000"/>
                <w:kern w:val="0"/>
                <w:sz w:val="20"/>
                <w:szCs w:val="20"/>
                <w:lang w:eastAsia="nl-NL"/>
                <w14:ligatures w14:val="none"/>
              </w:rPr>
              <w:t>Conform contract</w:t>
            </w:r>
          </w:p>
          <w:p w14:paraId="3A93327B" w14:textId="1A344830" w:rsidR="00353AA4" w:rsidRPr="006F302C" w:rsidRDefault="00B95D2C" w:rsidP="006F302C">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lang w:eastAsia="nl-NL"/>
                <w14:ligatures w14:val="none"/>
              </w:rPr>
            </w:pPr>
            <w:r>
              <w:rPr>
                <w:rFonts w:eastAsia="Times New Roman" w:cs="Times New Roman"/>
                <w:color w:val="000000"/>
                <w:kern w:val="0"/>
                <w:sz w:val="20"/>
                <w:szCs w:val="20"/>
                <w:lang w:eastAsia="nl-NL"/>
                <w14:ligatures w14:val="none"/>
              </w:rPr>
              <w:t>Minimaal VCA*</w:t>
            </w:r>
          </w:p>
        </w:tc>
        <w:tc>
          <w:tcPr>
            <w:cnfStyle w:val="000010000000" w:firstRow="0" w:lastRow="0" w:firstColumn="0" w:lastColumn="0" w:oddVBand="1" w:evenVBand="0" w:oddHBand="0" w:evenHBand="0" w:firstRowFirstColumn="0" w:firstRowLastColumn="0" w:lastRowFirstColumn="0" w:lastRowLastColumn="0"/>
            <w:tcW w:w="1559" w:type="dxa"/>
          </w:tcPr>
          <w:p w14:paraId="3C04761F" w14:textId="77777777" w:rsidR="00353AA4" w:rsidRPr="006F302C" w:rsidRDefault="00353AA4" w:rsidP="006F302C">
            <w:pPr>
              <w:spacing w:before="60" w:after="60"/>
              <w:rPr>
                <w:rFonts w:eastAsia="Times New Roman" w:cs="Times New Roman"/>
                <w:color w:val="000000"/>
                <w:kern w:val="0"/>
                <w:sz w:val="20"/>
                <w:szCs w:val="20"/>
                <w:lang w:eastAsia="nl-NL"/>
                <w14:ligatures w14:val="none"/>
              </w:rPr>
            </w:pPr>
          </w:p>
        </w:tc>
      </w:tr>
      <w:tr w:rsidR="00781283" w:rsidRPr="00F70447" w14:paraId="5CA27F52" w14:textId="77777777" w:rsidTr="00B95D2C">
        <w:trPr>
          <w:trHeight w:val="300"/>
        </w:trPr>
        <w:tc>
          <w:tcPr>
            <w:cnfStyle w:val="000010000000" w:firstRow="0" w:lastRow="0" w:firstColumn="0" w:lastColumn="0" w:oddVBand="1" w:evenVBand="0" w:oddHBand="0" w:evenHBand="0" w:firstRowFirstColumn="0" w:firstRowLastColumn="0" w:lastRowFirstColumn="0" w:lastRowLastColumn="0"/>
            <w:tcW w:w="4820" w:type="dxa"/>
            <w:noWrap/>
          </w:tcPr>
          <w:p w14:paraId="4FEB1E06" w14:textId="76C98895" w:rsidR="00781283" w:rsidRPr="006F302C" w:rsidRDefault="00781283" w:rsidP="006F302C">
            <w:pPr>
              <w:spacing w:before="60" w:after="60"/>
              <w:rPr>
                <w:sz w:val="20"/>
                <w:szCs w:val="20"/>
                <w:lang w:eastAsia="nl-NL"/>
              </w:rPr>
            </w:pPr>
            <w:r w:rsidRPr="006F302C">
              <w:rPr>
                <w:sz w:val="20"/>
                <w:szCs w:val="20"/>
                <w:lang w:eastAsia="nl-NL"/>
              </w:rPr>
              <w:t>Safety Culture Ladder niveau</w:t>
            </w:r>
          </w:p>
        </w:tc>
        <w:tc>
          <w:tcPr>
            <w:tcW w:w="1984" w:type="dxa"/>
          </w:tcPr>
          <w:p w14:paraId="09EBB2AF" w14:textId="06E931C3" w:rsidR="00781283" w:rsidRPr="006F302C" w:rsidRDefault="00781283" w:rsidP="006F302C">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lang w:eastAsia="nl-NL"/>
                <w14:ligatures w14:val="none"/>
              </w:rPr>
            </w:pPr>
            <w:r w:rsidRPr="006F302C">
              <w:rPr>
                <w:rFonts w:eastAsia="Times New Roman" w:cs="Times New Roman"/>
                <w:color w:val="000000"/>
                <w:kern w:val="0"/>
                <w:sz w:val="20"/>
                <w:szCs w:val="20"/>
                <w:lang w:eastAsia="nl-NL"/>
                <w14:ligatures w14:val="none"/>
              </w:rPr>
              <w:t>3 gewenst</w:t>
            </w:r>
          </w:p>
        </w:tc>
        <w:tc>
          <w:tcPr>
            <w:cnfStyle w:val="000010000000" w:firstRow="0" w:lastRow="0" w:firstColumn="0" w:lastColumn="0" w:oddVBand="1" w:evenVBand="0" w:oddHBand="0" w:evenHBand="0" w:firstRowFirstColumn="0" w:firstRowLastColumn="0" w:lastRowFirstColumn="0" w:lastRowLastColumn="0"/>
            <w:tcW w:w="1559" w:type="dxa"/>
          </w:tcPr>
          <w:p w14:paraId="3232A9A2" w14:textId="77777777" w:rsidR="00781283" w:rsidRPr="006F302C" w:rsidRDefault="00781283" w:rsidP="006F302C">
            <w:pPr>
              <w:spacing w:before="60" w:after="60"/>
              <w:rPr>
                <w:rFonts w:eastAsia="Times New Roman" w:cs="Times New Roman"/>
                <w:color w:val="000000"/>
                <w:kern w:val="0"/>
                <w:sz w:val="20"/>
                <w:szCs w:val="20"/>
                <w:lang w:eastAsia="nl-NL"/>
                <w14:ligatures w14:val="none"/>
              </w:rPr>
            </w:pPr>
          </w:p>
        </w:tc>
      </w:tr>
      <w:tr w:rsidR="00DE349C" w:rsidRPr="00F70447" w14:paraId="54605855" w14:textId="77777777" w:rsidTr="00B95D2C">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820" w:type="dxa"/>
            <w:noWrap/>
          </w:tcPr>
          <w:p w14:paraId="7857049F" w14:textId="4F679A7A" w:rsidR="00DE349C" w:rsidRPr="006F302C" w:rsidRDefault="00DE349C" w:rsidP="006F302C">
            <w:pPr>
              <w:spacing w:before="60" w:after="60"/>
              <w:rPr>
                <w:sz w:val="20"/>
                <w:szCs w:val="20"/>
                <w:lang w:eastAsia="nl-NL"/>
              </w:rPr>
            </w:pPr>
            <w:r>
              <w:rPr>
                <w:sz w:val="20"/>
                <w:szCs w:val="20"/>
                <w:lang w:eastAsia="nl-NL"/>
              </w:rPr>
              <w:t>LTI</w:t>
            </w:r>
            <w:r w:rsidR="00DA1CA8" w:rsidRPr="73328E25">
              <w:rPr>
                <w:sz w:val="20"/>
                <w:szCs w:val="20"/>
                <w:lang w:eastAsia="nl-NL"/>
              </w:rPr>
              <w:t xml:space="preserve"> (per miljoen) </w:t>
            </w:r>
            <w:r>
              <w:rPr>
                <w:sz w:val="20"/>
                <w:szCs w:val="20"/>
                <w:lang w:eastAsia="nl-NL"/>
              </w:rPr>
              <w:t>cijfer onderaannemer</w:t>
            </w:r>
            <w:r w:rsidR="00732D30" w:rsidRPr="00FA78DD">
              <w:rPr>
                <w:sz w:val="20"/>
                <w:szCs w:val="20"/>
                <w:vertAlign w:val="superscript"/>
                <w:lang w:eastAsia="nl-NL"/>
              </w:rPr>
              <w:t>1</w:t>
            </w:r>
          </w:p>
        </w:tc>
        <w:tc>
          <w:tcPr>
            <w:tcW w:w="1984" w:type="dxa"/>
          </w:tcPr>
          <w:p w14:paraId="3D5930D0" w14:textId="1B141F0E" w:rsidR="00DE349C" w:rsidRPr="006F302C" w:rsidRDefault="00DE349C" w:rsidP="006F302C">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lang w:eastAsia="nl-NL"/>
                <w14:ligatures w14:val="none"/>
              </w:rPr>
            </w:pPr>
            <w:r>
              <w:rPr>
                <w:rFonts w:eastAsia="Times New Roman" w:cs="Times New Roman"/>
                <w:color w:val="000000"/>
                <w:kern w:val="0"/>
                <w:sz w:val="20"/>
                <w:szCs w:val="20"/>
                <w:lang w:eastAsia="nl-NL"/>
                <w14:ligatures w14:val="none"/>
              </w:rPr>
              <w:t>&lt;</w:t>
            </w:r>
            <w:r w:rsidR="00327573">
              <w:rPr>
                <w:rFonts w:eastAsia="Times New Roman" w:cs="Times New Roman"/>
                <w:color w:val="000000"/>
                <w:kern w:val="0"/>
                <w:sz w:val="20"/>
                <w:szCs w:val="20"/>
                <w:lang w:eastAsia="nl-NL"/>
                <w14:ligatures w14:val="none"/>
              </w:rPr>
              <w:t>8</w:t>
            </w:r>
          </w:p>
        </w:tc>
        <w:tc>
          <w:tcPr>
            <w:cnfStyle w:val="000010000000" w:firstRow="0" w:lastRow="0" w:firstColumn="0" w:lastColumn="0" w:oddVBand="1" w:evenVBand="0" w:oddHBand="0" w:evenHBand="0" w:firstRowFirstColumn="0" w:firstRowLastColumn="0" w:lastRowFirstColumn="0" w:lastRowLastColumn="0"/>
            <w:tcW w:w="1559" w:type="dxa"/>
          </w:tcPr>
          <w:p w14:paraId="21B26884" w14:textId="77777777" w:rsidR="00DE349C" w:rsidRPr="006F302C" w:rsidRDefault="00DE349C" w:rsidP="006F302C">
            <w:pPr>
              <w:spacing w:before="60" w:after="60"/>
              <w:rPr>
                <w:rFonts w:eastAsia="Times New Roman" w:cs="Times New Roman"/>
                <w:color w:val="000000"/>
                <w:kern w:val="0"/>
                <w:sz w:val="20"/>
                <w:szCs w:val="20"/>
                <w:lang w:eastAsia="nl-NL"/>
                <w14:ligatures w14:val="none"/>
              </w:rPr>
            </w:pPr>
          </w:p>
        </w:tc>
      </w:tr>
      <w:tr w:rsidR="00353AA4" w:rsidRPr="00F70447" w14:paraId="21D4EE92" w14:textId="77777777" w:rsidTr="00B95D2C">
        <w:trPr>
          <w:trHeight w:val="300"/>
        </w:trPr>
        <w:tc>
          <w:tcPr>
            <w:cnfStyle w:val="000010000000" w:firstRow="0" w:lastRow="0" w:firstColumn="0" w:lastColumn="0" w:oddVBand="1" w:evenVBand="0" w:oddHBand="0" w:evenHBand="0" w:firstRowFirstColumn="0" w:firstRowLastColumn="0" w:lastRowFirstColumn="0" w:lastRowLastColumn="0"/>
            <w:tcW w:w="4820" w:type="dxa"/>
            <w:noWrap/>
          </w:tcPr>
          <w:p w14:paraId="7B0D40D5" w14:textId="501BB206" w:rsidR="00353AA4" w:rsidRPr="006F302C" w:rsidRDefault="00CB396F" w:rsidP="006F302C">
            <w:pPr>
              <w:spacing w:before="60" w:after="60"/>
              <w:rPr>
                <w:sz w:val="20"/>
                <w:szCs w:val="20"/>
                <w:lang w:eastAsia="nl-NL"/>
              </w:rPr>
            </w:pPr>
            <w:r w:rsidRPr="73328E25">
              <w:rPr>
                <w:sz w:val="20"/>
                <w:szCs w:val="20"/>
                <w:lang w:eastAsia="nl-NL"/>
              </w:rPr>
              <w:t xml:space="preserve">TRIR (per miljoen) </w:t>
            </w:r>
            <w:r w:rsidR="00353AA4" w:rsidRPr="73328E25">
              <w:rPr>
                <w:sz w:val="20"/>
                <w:szCs w:val="20"/>
                <w:lang w:eastAsia="nl-NL"/>
              </w:rPr>
              <w:t>cijfer onderaannemer</w:t>
            </w:r>
            <w:r w:rsidR="00732D30">
              <w:rPr>
                <w:rStyle w:val="Voetnootmarkering"/>
                <w:sz w:val="20"/>
                <w:szCs w:val="20"/>
                <w:lang w:eastAsia="nl-NL"/>
              </w:rPr>
              <w:footnoteReference w:id="2"/>
            </w:r>
          </w:p>
        </w:tc>
        <w:tc>
          <w:tcPr>
            <w:tcW w:w="1984" w:type="dxa"/>
          </w:tcPr>
          <w:p w14:paraId="467D31F3" w14:textId="4D798811" w:rsidR="00353AA4" w:rsidRPr="006F302C" w:rsidRDefault="00353AA4" w:rsidP="006F302C">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lang w:eastAsia="nl-NL"/>
                <w14:ligatures w14:val="none"/>
              </w:rPr>
            </w:pPr>
            <w:r w:rsidRPr="006F302C">
              <w:rPr>
                <w:rFonts w:eastAsia="Times New Roman" w:cs="Times New Roman"/>
                <w:color w:val="000000"/>
                <w:kern w:val="0"/>
                <w:sz w:val="20"/>
                <w:szCs w:val="20"/>
                <w:lang w:eastAsia="nl-NL"/>
                <w14:ligatures w14:val="none"/>
              </w:rPr>
              <w:t>&lt;</w:t>
            </w:r>
            <w:r w:rsidR="00CB396F">
              <w:rPr>
                <w:rFonts w:eastAsia="Times New Roman" w:cs="Times New Roman"/>
                <w:color w:val="000000"/>
                <w:kern w:val="0"/>
                <w:sz w:val="20"/>
                <w:szCs w:val="20"/>
                <w:lang w:eastAsia="nl-NL"/>
                <w14:ligatures w14:val="none"/>
              </w:rPr>
              <w:t>2</w:t>
            </w:r>
            <w:r w:rsidRPr="006F302C">
              <w:rPr>
                <w:rFonts w:eastAsia="Times New Roman" w:cs="Times New Roman"/>
                <w:color w:val="000000"/>
                <w:kern w:val="0"/>
                <w:sz w:val="20"/>
                <w:szCs w:val="20"/>
                <w:lang w:eastAsia="nl-NL"/>
                <w14:ligatures w14:val="none"/>
              </w:rPr>
              <w:t>0</w:t>
            </w:r>
          </w:p>
        </w:tc>
        <w:tc>
          <w:tcPr>
            <w:cnfStyle w:val="000010000000" w:firstRow="0" w:lastRow="0" w:firstColumn="0" w:lastColumn="0" w:oddVBand="1" w:evenVBand="0" w:oddHBand="0" w:evenHBand="0" w:firstRowFirstColumn="0" w:firstRowLastColumn="0" w:lastRowFirstColumn="0" w:lastRowLastColumn="0"/>
            <w:tcW w:w="1559" w:type="dxa"/>
          </w:tcPr>
          <w:p w14:paraId="4BF219CF" w14:textId="77777777" w:rsidR="00353AA4" w:rsidRPr="006F302C" w:rsidRDefault="00353AA4" w:rsidP="006F302C">
            <w:pPr>
              <w:spacing w:before="60" w:after="60"/>
              <w:rPr>
                <w:rFonts w:eastAsia="Times New Roman" w:cs="Times New Roman"/>
                <w:color w:val="000000"/>
                <w:kern w:val="0"/>
                <w:sz w:val="20"/>
                <w:szCs w:val="20"/>
                <w:lang w:eastAsia="nl-NL"/>
                <w14:ligatures w14:val="none"/>
              </w:rPr>
            </w:pPr>
          </w:p>
        </w:tc>
      </w:tr>
      <w:tr w:rsidR="00353AA4" w:rsidRPr="00F70447" w14:paraId="6CCCDF6E" w14:textId="77777777" w:rsidTr="00B95D2C">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820" w:type="dxa"/>
            <w:noWrap/>
          </w:tcPr>
          <w:p w14:paraId="1584C420" w14:textId="1F1FE19A" w:rsidR="00353AA4" w:rsidRPr="006F302C" w:rsidRDefault="00353AA4" w:rsidP="006F302C">
            <w:pPr>
              <w:spacing w:before="60" w:after="60"/>
              <w:rPr>
                <w:sz w:val="20"/>
                <w:szCs w:val="20"/>
                <w:lang w:eastAsia="nl-NL"/>
              </w:rPr>
            </w:pPr>
            <w:r w:rsidRPr="006F302C">
              <w:rPr>
                <w:sz w:val="20"/>
                <w:szCs w:val="20"/>
                <w:lang w:eastAsia="nl-NL"/>
              </w:rPr>
              <w:t>Deel VGM/V&amp;G plan aangeleverd</w:t>
            </w:r>
            <w:r w:rsidR="009E78B4">
              <w:rPr>
                <w:sz w:val="20"/>
                <w:szCs w:val="20"/>
                <w:lang w:eastAsia="nl-NL"/>
              </w:rPr>
              <w:t xml:space="preserve">, </w:t>
            </w:r>
            <w:proofErr w:type="spellStart"/>
            <w:r w:rsidR="009E78B4">
              <w:rPr>
                <w:sz w:val="20"/>
                <w:szCs w:val="20"/>
                <w:lang w:eastAsia="nl-NL"/>
              </w:rPr>
              <w:t>incl</w:t>
            </w:r>
            <w:proofErr w:type="spellEnd"/>
            <w:r w:rsidR="009E78B4" w:rsidRPr="006F302C">
              <w:rPr>
                <w:sz w:val="20"/>
                <w:szCs w:val="20"/>
                <w:lang w:eastAsia="nl-NL"/>
              </w:rPr>
              <w:t xml:space="preserve"> RIE activiteiten aangeleverd </w:t>
            </w:r>
            <w:proofErr w:type="spellStart"/>
            <w:r w:rsidR="009E78B4" w:rsidRPr="006F302C">
              <w:rPr>
                <w:sz w:val="20"/>
                <w:szCs w:val="20"/>
                <w:lang w:eastAsia="nl-NL"/>
              </w:rPr>
              <w:t>cq</w:t>
            </w:r>
            <w:proofErr w:type="spellEnd"/>
            <w:r w:rsidR="009E78B4" w:rsidRPr="006F302C">
              <w:rPr>
                <w:sz w:val="20"/>
                <w:szCs w:val="20"/>
                <w:lang w:eastAsia="nl-NL"/>
              </w:rPr>
              <w:t xml:space="preserve"> TRA</w:t>
            </w:r>
          </w:p>
        </w:tc>
        <w:tc>
          <w:tcPr>
            <w:tcW w:w="1984" w:type="dxa"/>
          </w:tcPr>
          <w:p w14:paraId="2164B92C" w14:textId="7414FF74" w:rsidR="00353AA4" w:rsidRPr="006F302C" w:rsidRDefault="009E78B4" w:rsidP="006F302C">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lang w:eastAsia="nl-NL"/>
                <w14:ligatures w14:val="none"/>
              </w:rPr>
            </w:pPr>
            <w:r w:rsidRPr="006F302C">
              <w:rPr>
                <w:rFonts w:eastAsia="Times New Roman" w:cs="Times New Roman"/>
                <w:color w:val="000000"/>
                <w:kern w:val="0"/>
                <w:sz w:val="20"/>
                <w:szCs w:val="20"/>
                <w:lang w:eastAsia="nl-NL"/>
                <w14:ligatures w14:val="none"/>
              </w:rPr>
              <w:t>100% dekkend</w:t>
            </w:r>
          </w:p>
        </w:tc>
        <w:tc>
          <w:tcPr>
            <w:cnfStyle w:val="000010000000" w:firstRow="0" w:lastRow="0" w:firstColumn="0" w:lastColumn="0" w:oddVBand="1" w:evenVBand="0" w:oddHBand="0" w:evenHBand="0" w:firstRowFirstColumn="0" w:firstRowLastColumn="0" w:lastRowFirstColumn="0" w:lastRowLastColumn="0"/>
            <w:tcW w:w="1559" w:type="dxa"/>
          </w:tcPr>
          <w:p w14:paraId="302093A5" w14:textId="77777777" w:rsidR="00353AA4" w:rsidRPr="006F302C" w:rsidRDefault="00353AA4" w:rsidP="006F302C">
            <w:pPr>
              <w:spacing w:before="60" w:after="60"/>
              <w:rPr>
                <w:rFonts w:eastAsia="Times New Roman" w:cs="Times New Roman"/>
                <w:color w:val="000000"/>
                <w:kern w:val="0"/>
                <w:sz w:val="20"/>
                <w:szCs w:val="20"/>
                <w:lang w:eastAsia="nl-NL"/>
                <w14:ligatures w14:val="none"/>
              </w:rPr>
            </w:pPr>
          </w:p>
        </w:tc>
      </w:tr>
      <w:tr w:rsidR="00095A6D" w:rsidRPr="00F70447" w14:paraId="0787C727" w14:textId="77777777" w:rsidTr="00B95D2C">
        <w:trPr>
          <w:trHeight w:val="300"/>
        </w:trPr>
        <w:tc>
          <w:tcPr>
            <w:cnfStyle w:val="000010000000" w:firstRow="0" w:lastRow="0" w:firstColumn="0" w:lastColumn="0" w:oddVBand="1" w:evenVBand="0" w:oddHBand="0" w:evenHBand="0" w:firstRowFirstColumn="0" w:firstRowLastColumn="0" w:lastRowFirstColumn="0" w:lastRowLastColumn="0"/>
            <w:tcW w:w="4820" w:type="dxa"/>
            <w:noWrap/>
          </w:tcPr>
          <w:p w14:paraId="0FB33642" w14:textId="1169BD46" w:rsidR="00095A6D" w:rsidRPr="006F302C" w:rsidRDefault="00095A6D" w:rsidP="006F302C">
            <w:pPr>
              <w:spacing w:before="60" w:after="60"/>
              <w:rPr>
                <w:sz w:val="20"/>
                <w:szCs w:val="20"/>
                <w:lang w:eastAsia="nl-NL"/>
              </w:rPr>
            </w:pPr>
            <w:r w:rsidRPr="6663C99D">
              <w:rPr>
                <w:sz w:val="20"/>
                <w:szCs w:val="20"/>
                <w:lang w:eastAsia="nl-NL"/>
              </w:rPr>
              <w:t>Onderschrijving</w:t>
            </w:r>
            <w:r w:rsidR="00730F83">
              <w:rPr>
                <w:sz w:val="20"/>
                <w:szCs w:val="20"/>
                <w:lang w:eastAsia="nl-NL"/>
              </w:rPr>
              <w:t xml:space="preserve"> van</w:t>
            </w:r>
            <w:r w:rsidR="00DE349C">
              <w:rPr>
                <w:sz w:val="20"/>
                <w:szCs w:val="20"/>
                <w:lang w:eastAsia="nl-NL"/>
              </w:rPr>
              <w:t>/con</w:t>
            </w:r>
            <w:r w:rsidR="00730F83">
              <w:rPr>
                <w:sz w:val="20"/>
                <w:szCs w:val="20"/>
                <w:lang w:eastAsia="nl-NL"/>
              </w:rPr>
              <w:t>formeren</w:t>
            </w:r>
            <w:r w:rsidRPr="6663C99D">
              <w:rPr>
                <w:sz w:val="20"/>
                <w:szCs w:val="20"/>
                <w:lang w:eastAsia="nl-NL"/>
              </w:rPr>
              <w:t xml:space="preserve"> </w:t>
            </w:r>
            <w:r w:rsidR="00730F83">
              <w:rPr>
                <w:sz w:val="20"/>
                <w:szCs w:val="20"/>
                <w:lang w:eastAsia="nl-NL"/>
              </w:rPr>
              <w:t>aan</w:t>
            </w:r>
            <w:r w:rsidRPr="6663C99D">
              <w:rPr>
                <w:sz w:val="20"/>
                <w:szCs w:val="20"/>
                <w:lang w:eastAsia="nl-NL"/>
              </w:rPr>
              <w:t xml:space="preserve"> V&amp;G plan van SPIE</w:t>
            </w:r>
          </w:p>
        </w:tc>
        <w:tc>
          <w:tcPr>
            <w:tcW w:w="1984" w:type="dxa"/>
          </w:tcPr>
          <w:p w14:paraId="69354722" w14:textId="048E96BE" w:rsidR="00095A6D" w:rsidRPr="006F302C" w:rsidRDefault="00781283" w:rsidP="006F302C">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lang w:eastAsia="nl-NL"/>
                <w14:ligatures w14:val="none"/>
              </w:rPr>
            </w:pPr>
            <w:r w:rsidRPr="006F302C">
              <w:rPr>
                <w:rFonts w:eastAsia="Times New Roman" w:cs="Times New Roman"/>
                <w:color w:val="000000"/>
                <w:kern w:val="0"/>
                <w:sz w:val="20"/>
                <w:szCs w:val="20"/>
                <w:lang w:eastAsia="nl-NL"/>
                <w14:ligatures w14:val="none"/>
              </w:rPr>
              <w:t>Aanwezig</w:t>
            </w:r>
          </w:p>
        </w:tc>
        <w:tc>
          <w:tcPr>
            <w:cnfStyle w:val="000010000000" w:firstRow="0" w:lastRow="0" w:firstColumn="0" w:lastColumn="0" w:oddVBand="1" w:evenVBand="0" w:oddHBand="0" w:evenHBand="0" w:firstRowFirstColumn="0" w:firstRowLastColumn="0" w:lastRowFirstColumn="0" w:lastRowLastColumn="0"/>
            <w:tcW w:w="1559" w:type="dxa"/>
          </w:tcPr>
          <w:p w14:paraId="3BF6D64B" w14:textId="77777777" w:rsidR="00095A6D" w:rsidRPr="006F302C" w:rsidRDefault="00095A6D" w:rsidP="006F302C">
            <w:pPr>
              <w:spacing w:before="60" w:after="60"/>
              <w:rPr>
                <w:rFonts w:eastAsia="Times New Roman" w:cs="Times New Roman"/>
                <w:color w:val="000000"/>
                <w:kern w:val="0"/>
                <w:sz w:val="20"/>
                <w:szCs w:val="20"/>
                <w:lang w:eastAsia="nl-NL"/>
                <w14:ligatures w14:val="none"/>
              </w:rPr>
            </w:pPr>
          </w:p>
        </w:tc>
      </w:tr>
    </w:tbl>
    <w:p w14:paraId="4A1E763D" w14:textId="2BC6F654" w:rsidR="00973D60" w:rsidRPr="00673B21" w:rsidRDefault="00973D60" w:rsidP="00B94465">
      <w:pPr>
        <w:pStyle w:val="Kop4"/>
      </w:pPr>
      <w:r w:rsidRPr="00673B21">
        <w:t>Analyse</w:t>
      </w:r>
      <w:r w:rsidR="00673B21" w:rsidRPr="00673B21">
        <w:t xml:space="preserve"> (</w:t>
      </w:r>
      <w:r w:rsidR="00431A2E" w:rsidRPr="00673B21">
        <w:t>Nadere informatie wat hierboven gevraagd wordt</w:t>
      </w:r>
      <w:r w:rsidR="00673B21" w:rsidRPr="00673B21">
        <w:t>)</w:t>
      </w:r>
      <w:r w:rsidR="00431A2E" w:rsidRPr="00673B21">
        <w:t>.</w:t>
      </w:r>
    </w:p>
    <w:p w14:paraId="01C2A4CD" w14:textId="77777777" w:rsidR="00673B21" w:rsidRPr="00673B21" w:rsidRDefault="00673B21" w:rsidP="00673B21">
      <w:pPr>
        <w:pStyle w:val="Lijstalinea"/>
        <w:numPr>
          <w:ilvl w:val="0"/>
          <w:numId w:val="4"/>
        </w:numPr>
      </w:pPr>
    </w:p>
    <w:p w14:paraId="77E54732" w14:textId="747700F8" w:rsidR="00A15B64" w:rsidRDefault="00A15B64" w:rsidP="00B94465">
      <w:pPr>
        <w:pStyle w:val="Kop3"/>
      </w:pPr>
      <w:r>
        <w:t>Reactie Onderaannemer</w:t>
      </w:r>
    </w:p>
    <w:tbl>
      <w:tblPr>
        <w:tblStyle w:val="Lijsttabel3-Accent1"/>
        <w:tblW w:w="0" w:type="auto"/>
        <w:tblInd w:w="704" w:type="dxa"/>
        <w:tblLook w:val="0480" w:firstRow="0" w:lastRow="0" w:firstColumn="1" w:lastColumn="0" w:noHBand="0" w:noVBand="1"/>
      </w:tblPr>
      <w:tblGrid>
        <w:gridCol w:w="8358"/>
      </w:tblGrid>
      <w:tr w:rsidR="00924A67" w14:paraId="6D135168" w14:textId="77777777" w:rsidTr="00E62152">
        <w:trPr>
          <w:cnfStyle w:val="000000100000" w:firstRow="0" w:lastRow="0" w:firstColumn="0" w:lastColumn="0" w:oddVBand="0" w:evenVBand="0" w:oddHBand="1" w:evenHBand="0" w:firstRowFirstColumn="0" w:firstRowLastColumn="0" w:lastRowFirstColumn="0" w:lastRowLastColumn="0"/>
          <w:trHeight w:val="1437"/>
        </w:trPr>
        <w:tc>
          <w:tcPr>
            <w:cnfStyle w:val="001000000000" w:firstRow="0" w:lastRow="0" w:firstColumn="1" w:lastColumn="0" w:oddVBand="0" w:evenVBand="0" w:oddHBand="0" w:evenHBand="0" w:firstRowFirstColumn="0" w:firstRowLastColumn="0" w:lastRowFirstColumn="0" w:lastRowLastColumn="0"/>
            <w:tcW w:w="8363" w:type="dxa"/>
            <w:tcBorders>
              <w:top w:val="single" w:sz="4" w:space="0" w:color="0070C0"/>
              <w:left w:val="single" w:sz="4" w:space="0" w:color="0070C0"/>
              <w:bottom w:val="single" w:sz="4" w:space="0" w:color="0070C0"/>
              <w:right w:val="single" w:sz="4" w:space="0" w:color="0070C0"/>
            </w:tcBorders>
          </w:tcPr>
          <w:p w14:paraId="2B977940" w14:textId="77777777" w:rsidR="00924A67" w:rsidRDefault="00924A67" w:rsidP="00A15B64"/>
        </w:tc>
      </w:tr>
    </w:tbl>
    <w:p w14:paraId="3409566F" w14:textId="77777777" w:rsidR="00973D60" w:rsidRDefault="00973D60">
      <w:r>
        <w:br w:type="page"/>
      </w:r>
    </w:p>
    <w:p w14:paraId="3E89D715" w14:textId="35C25CBD" w:rsidR="00353AA4" w:rsidRDefault="00353AA4" w:rsidP="00131D59">
      <w:pPr>
        <w:pStyle w:val="Kop2"/>
      </w:pPr>
      <w:r>
        <w:lastRenderedPageBreak/>
        <w:t xml:space="preserve">Gedrag </w:t>
      </w:r>
      <w:r w:rsidR="00A15B64">
        <w:t xml:space="preserve">en veiligheidsprestaties </w:t>
      </w:r>
      <w:r>
        <w:t>onderaannemer</w:t>
      </w:r>
    </w:p>
    <w:p w14:paraId="2C9D9488" w14:textId="5C240579" w:rsidR="007C62CC" w:rsidRPr="007C62CC" w:rsidRDefault="007C62CC" w:rsidP="007C62CC">
      <w:pPr>
        <w:rPr>
          <w:rStyle w:val="Intensievebenadrukking"/>
        </w:rPr>
      </w:pPr>
      <w:r w:rsidRPr="007C62CC">
        <w:rPr>
          <w:rStyle w:val="Intensievebenadrukking"/>
        </w:rPr>
        <w:t xml:space="preserve">Haal uit Zenya of andere ondersteunende pakketten de scores </w:t>
      </w:r>
      <w:r w:rsidR="00457188" w:rsidRPr="007C62CC">
        <w:rPr>
          <w:rStyle w:val="Intensievebenadrukking"/>
        </w:rPr>
        <w:t>m.b.t.</w:t>
      </w:r>
      <w:r w:rsidRPr="007C62CC">
        <w:rPr>
          <w:rStyle w:val="Intensievebenadrukking"/>
        </w:rPr>
        <w:t xml:space="preserve"> </w:t>
      </w:r>
      <w:r w:rsidR="00457188">
        <w:rPr>
          <w:rStyle w:val="Intensievebenadrukking"/>
        </w:rPr>
        <w:t>Werkplekinspecties (</w:t>
      </w:r>
      <w:r w:rsidRPr="007C62CC">
        <w:rPr>
          <w:rStyle w:val="Intensievebenadrukking"/>
        </w:rPr>
        <w:t>WPI’s</w:t>
      </w:r>
      <w:r w:rsidR="00457188">
        <w:rPr>
          <w:rStyle w:val="Intensievebenadrukking"/>
        </w:rPr>
        <w:t>)</w:t>
      </w:r>
      <w:r w:rsidRPr="007C62CC">
        <w:rPr>
          <w:rStyle w:val="Intensievebenadrukking"/>
        </w:rPr>
        <w:t>, S</w:t>
      </w:r>
      <w:r w:rsidR="00457188">
        <w:rPr>
          <w:rStyle w:val="Intensievebenadrukking"/>
        </w:rPr>
        <w:t xml:space="preserve">afety </w:t>
      </w:r>
      <w:proofErr w:type="spellStart"/>
      <w:r w:rsidRPr="007C62CC">
        <w:rPr>
          <w:rStyle w:val="Intensievebenadrukking"/>
        </w:rPr>
        <w:t>W</w:t>
      </w:r>
      <w:r w:rsidR="00457188">
        <w:rPr>
          <w:rStyle w:val="Intensievebenadrukking"/>
        </w:rPr>
        <w:t>alks</w:t>
      </w:r>
      <w:proofErr w:type="spellEnd"/>
      <w:r w:rsidR="00457188">
        <w:rPr>
          <w:rStyle w:val="Intensievebenadrukking"/>
        </w:rPr>
        <w:t xml:space="preserve"> &amp; </w:t>
      </w:r>
      <w:proofErr w:type="spellStart"/>
      <w:r w:rsidR="00457188">
        <w:rPr>
          <w:rStyle w:val="Intensievebenadrukking"/>
        </w:rPr>
        <w:t>Talks</w:t>
      </w:r>
      <w:proofErr w:type="spellEnd"/>
      <w:r w:rsidR="00457188">
        <w:rPr>
          <w:rStyle w:val="Intensievebenadrukking"/>
        </w:rPr>
        <w:t xml:space="preserve"> (</w:t>
      </w:r>
      <w:proofErr w:type="spellStart"/>
      <w:r w:rsidR="00457188">
        <w:rPr>
          <w:rStyle w:val="Intensievebenadrukking"/>
        </w:rPr>
        <w:t>SW&amp;T’s</w:t>
      </w:r>
      <w:proofErr w:type="spellEnd"/>
      <w:r w:rsidR="00457188">
        <w:rPr>
          <w:rStyle w:val="Intensievebenadrukking"/>
        </w:rPr>
        <w:t>)</w:t>
      </w:r>
      <w:r w:rsidRPr="007C62CC">
        <w:rPr>
          <w:rStyle w:val="Intensievebenadrukking"/>
        </w:rPr>
        <w:t>, meldingen en incidenten.</w:t>
      </w:r>
    </w:p>
    <w:p w14:paraId="7F9A1A8E" w14:textId="7F620BF0" w:rsidR="00A15B64" w:rsidRPr="00A15B64" w:rsidRDefault="00A15B64" w:rsidP="00B94465">
      <w:pPr>
        <w:pStyle w:val="Kop3"/>
      </w:pPr>
      <w:r>
        <w:t>Score</w:t>
      </w:r>
      <w:r w:rsidR="00B94465">
        <w:t>s</w:t>
      </w:r>
    </w:p>
    <w:tbl>
      <w:tblPr>
        <w:tblStyle w:val="Lijsttabel3-Accent1"/>
        <w:tblW w:w="8363" w:type="dxa"/>
        <w:tblInd w:w="704" w:type="dxa"/>
        <w:tblLook w:val="0020" w:firstRow="1" w:lastRow="0" w:firstColumn="0" w:lastColumn="0" w:noHBand="0" w:noVBand="0"/>
      </w:tblPr>
      <w:tblGrid>
        <w:gridCol w:w="4961"/>
        <w:gridCol w:w="2127"/>
        <w:gridCol w:w="1275"/>
      </w:tblGrid>
      <w:tr w:rsidR="00924A67" w:rsidRPr="00F70447" w14:paraId="29B60B4D" w14:textId="77777777" w:rsidTr="00FA78DD">
        <w:trPr>
          <w:cnfStyle w:val="100000000000" w:firstRow="1" w:lastRow="0" w:firstColumn="0" w:lastColumn="0" w:oddVBand="0" w:evenVBand="0" w:oddHBand="0"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490D1EAA" w14:textId="77777777" w:rsidR="00353AA4" w:rsidRPr="00F70447" w:rsidRDefault="00353AA4" w:rsidP="000769C6">
            <w:pPr>
              <w:rPr>
                <w:rFonts w:eastAsia="Times New Roman" w:cs="Times New Roman"/>
                <w:b w:val="0"/>
                <w:bCs w:val="0"/>
                <w:kern w:val="0"/>
                <w:sz w:val="20"/>
                <w:szCs w:val="20"/>
                <w:lang w:eastAsia="nl-NL"/>
                <w14:ligatures w14:val="none"/>
              </w:rPr>
            </w:pPr>
            <w:r w:rsidRPr="006F302C">
              <w:rPr>
                <w:rFonts w:eastAsia="Times New Roman" w:cs="Times New Roman"/>
                <w:b w:val="0"/>
                <w:bCs w:val="0"/>
                <w:kern w:val="0"/>
                <w:sz w:val="20"/>
                <w:szCs w:val="20"/>
                <w:lang w:eastAsia="nl-NL"/>
                <w14:ligatures w14:val="none"/>
              </w:rPr>
              <w:t xml:space="preserve">Prestaties inspecties </w:t>
            </w:r>
            <w:proofErr w:type="spellStart"/>
            <w:r w:rsidRPr="006F302C">
              <w:rPr>
                <w:rFonts w:eastAsia="Times New Roman" w:cs="Times New Roman"/>
                <w:b w:val="0"/>
                <w:bCs w:val="0"/>
                <w:kern w:val="0"/>
                <w:sz w:val="20"/>
                <w:szCs w:val="20"/>
                <w:lang w:eastAsia="nl-NL"/>
                <w14:ligatures w14:val="none"/>
              </w:rPr>
              <w:t>mbt</w:t>
            </w:r>
            <w:proofErr w:type="spellEnd"/>
            <w:r w:rsidRPr="006F302C">
              <w:rPr>
                <w:rFonts w:eastAsia="Times New Roman" w:cs="Times New Roman"/>
                <w:b w:val="0"/>
                <w:bCs w:val="0"/>
                <w:kern w:val="0"/>
                <w:sz w:val="20"/>
                <w:szCs w:val="20"/>
                <w:lang w:eastAsia="nl-NL"/>
                <w14:ligatures w14:val="none"/>
              </w:rPr>
              <w:t xml:space="preserve"> onderaannemer</w:t>
            </w:r>
          </w:p>
        </w:tc>
        <w:tc>
          <w:tcPr>
            <w:tcW w:w="2127" w:type="dxa"/>
          </w:tcPr>
          <w:p w14:paraId="175E3807" w14:textId="77777777" w:rsidR="00353AA4" w:rsidRPr="006F302C" w:rsidRDefault="00353AA4" w:rsidP="000769C6">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kern w:val="0"/>
                <w:sz w:val="20"/>
                <w:szCs w:val="20"/>
                <w:lang w:eastAsia="nl-NL"/>
                <w14:ligatures w14:val="none"/>
              </w:rPr>
            </w:pPr>
            <w:r w:rsidRPr="006F302C">
              <w:rPr>
                <w:rFonts w:eastAsia="Times New Roman" w:cs="Times New Roman"/>
                <w:b w:val="0"/>
                <w:bCs w:val="0"/>
                <w:kern w:val="0"/>
                <w:sz w:val="20"/>
                <w:szCs w:val="20"/>
                <w:lang w:eastAsia="nl-NL"/>
                <w14:ligatures w14:val="none"/>
              </w:rPr>
              <w:t>Criteria</w:t>
            </w:r>
          </w:p>
        </w:tc>
        <w:tc>
          <w:tcPr>
            <w:cnfStyle w:val="000010000000" w:firstRow="0" w:lastRow="0" w:firstColumn="0" w:lastColumn="0" w:oddVBand="1" w:evenVBand="0" w:oddHBand="0" w:evenHBand="0" w:firstRowFirstColumn="0" w:firstRowLastColumn="0" w:lastRowFirstColumn="0" w:lastRowLastColumn="0"/>
            <w:tcW w:w="1275" w:type="dxa"/>
          </w:tcPr>
          <w:p w14:paraId="149816F9" w14:textId="77777777" w:rsidR="00353AA4" w:rsidRPr="006F302C" w:rsidRDefault="00353AA4" w:rsidP="000769C6">
            <w:pPr>
              <w:rPr>
                <w:rFonts w:eastAsia="Times New Roman" w:cs="Times New Roman"/>
                <w:b w:val="0"/>
                <w:bCs w:val="0"/>
                <w:kern w:val="0"/>
                <w:sz w:val="20"/>
                <w:szCs w:val="20"/>
                <w:lang w:eastAsia="nl-NL"/>
                <w14:ligatures w14:val="none"/>
              </w:rPr>
            </w:pPr>
            <w:r w:rsidRPr="006F302C">
              <w:rPr>
                <w:rFonts w:eastAsia="Times New Roman" w:cs="Times New Roman"/>
                <w:b w:val="0"/>
                <w:bCs w:val="0"/>
                <w:kern w:val="0"/>
                <w:sz w:val="20"/>
                <w:szCs w:val="20"/>
                <w:lang w:eastAsia="nl-NL"/>
                <w14:ligatures w14:val="none"/>
              </w:rPr>
              <w:t>Score</w:t>
            </w:r>
          </w:p>
        </w:tc>
      </w:tr>
      <w:tr w:rsidR="00924A67" w:rsidRPr="00F70447" w14:paraId="429C34F2" w14:textId="77777777" w:rsidTr="00FA78DD">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47DC4F55" w14:textId="77E97448" w:rsidR="00353AA4" w:rsidRPr="006F302C" w:rsidRDefault="00353AA4" w:rsidP="006F302C">
            <w:pPr>
              <w:spacing w:before="60" w:after="60"/>
              <w:rPr>
                <w:sz w:val="20"/>
                <w:szCs w:val="20"/>
                <w:lang w:eastAsia="nl-NL"/>
              </w:rPr>
            </w:pPr>
            <w:r w:rsidRPr="41CDABF5">
              <w:rPr>
                <w:sz w:val="20"/>
                <w:szCs w:val="20"/>
                <w:lang w:eastAsia="nl-NL"/>
              </w:rPr>
              <w:t xml:space="preserve">Aantal </w:t>
            </w:r>
            <w:r w:rsidR="0ACDA68C" w:rsidRPr="41CDABF5">
              <w:rPr>
                <w:sz w:val="20"/>
                <w:szCs w:val="20"/>
                <w:lang w:eastAsia="nl-NL"/>
              </w:rPr>
              <w:t>bevindin</w:t>
            </w:r>
            <w:r w:rsidR="00781283" w:rsidRPr="41CDABF5">
              <w:rPr>
                <w:sz w:val="20"/>
                <w:szCs w:val="20"/>
                <w:lang w:eastAsia="nl-NL"/>
              </w:rPr>
              <w:t xml:space="preserve">gen uit </w:t>
            </w:r>
            <w:r w:rsidRPr="41CDABF5">
              <w:rPr>
                <w:sz w:val="20"/>
                <w:szCs w:val="20"/>
                <w:lang w:eastAsia="nl-NL"/>
              </w:rPr>
              <w:t xml:space="preserve">WPI’s van onszelf </w:t>
            </w:r>
            <w:proofErr w:type="spellStart"/>
            <w:r w:rsidR="0ACDA68C" w:rsidRPr="41CDABF5">
              <w:rPr>
                <w:sz w:val="20"/>
                <w:szCs w:val="20"/>
                <w:lang w:eastAsia="nl-NL"/>
              </w:rPr>
              <w:t>mbt</w:t>
            </w:r>
            <w:proofErr w:type="spellEnd"/>
            <w:r w:rsidRPr="41CDABF5">
              <w:rPr>
                <w:sz w:val="20"/>
                <w:szCs w:val="20"/>
                <w:lang w:eastAsia="nl-NL"/>
              </w:rPr>
              <w:t xml:space="preserve"> OA</w:t>
            </w:r>
          </w:p>
        </w:tc>
        <w:tc>
          <w:tcPr>
            <w:tcW w:w="2127" w:type="dxa"/>
          </w:tcPr>
          <w:p w14:paraId="69DC38DB" w14:textId="55FA013D" w:rsidR="00353AA4" w:rsidRPr="006F302C" w:rsidRDefault="0ACDA68C" w:rsidP="006F302C">
            <w:pPr>
              <w:spacing w:before="60" w:after="60"/>
              <w:cnfStyle w:val="000000100000" w:firstRow="0" w:lastRow="0" w:firstColumn="0" w:lastColumn="0" w:oddVBand="0" w:evenVBand="0" w:oddHBand="1" w:evenHBand="0" w:firstRowFirstColumn="0" w:firstRowLastColumn="0" w:lastRowFirstColumn="0" w:lastRowLastColumn="0"/>
              <w:rPr>
                <w:sz w:val="20"/>
                <w:szCs w:val="20"/>
                <w:lang w:eastAsia="nl-NL"/>
              </w:rPr>
            </w:pPr>
            <w:r w:rsidRPr="41CDABF5">
              <w:rPr>
                <w:sz w:val="20"/>
                <w:szCs w:val="20"/>
                <w:lang w:eastAsia="nl-NL"/>
              </w:rPr>
              <w:t>M</w:t>
            </w:r>
            <w:r w:rsidR="00FA78DD">
              <w:rPr>
                <w:sz w:val="20"/>
                <w:szCs w:val="20"/>
                <w:lang w:eastAsia="nl-NL"/>
              </w:rPr>
              <w:t>in</w:t>
            </w:r>
            <w:r w:rsidRPr="41CDABF5">
              <w:rPr>
                <w:sz w:val="20"/>
                <w:szCs w:val="20"/>
                <w:lang w:eastAsia="nl-NL"/>
              </w:rPr>
              <w:t xml:space="preserve"> 1 per </w:t>
            </w:r>
            <w:proofErr w:type="spellStart"/>
            <w:r w:rsidRPr="41CDABF5">
              <w:rPr>
                <w:sz w:val="20"/>
                <w:szCs w:val="20"/>
                <w:lang w:eastAsia="nl-NL"/>
              </w:rPr>
              <w:t>mnd</w:t>
            </w:r>
            <w:proofErr w:type="spellEnd"/>
          </w:p>
        </w:tc>
        <w:tc>
          <w:tcPr>
            <w:cnfStyle w:val="000010000000" w:firstRow="0" w:lastRow="0" w:firstColumn="0" w:lastColumn="0" w:oddVBand="1" w:evenVBand="0" w:oddHBand="0" w:evenHBand="0" w:firstRowFirstColumn="0" w:firstRowLastColumn="0" w:lastRowFirstColumn="0" w:lastRowLastColumn="0"/>
            <w:tcW w:w="1275" w:type="dxa"/>
          </w:tcPr>
          <w:p w14:paraId="407E269D" w14:textId="77777777" w:rsidR="00353AA4" w:rsidRPr="006F302C" w:rsidRDefault="00353AA4" w:rsidP="006F302C">
            <w:pPr>
              <w:spacing w:before="60" w:after="60"/>
              <w:rPr>
                <w:sz w:val="20"/>
                <w:szCs w:val="20"/>
                <w:lang w:eastAsia="nl-NL"/>
              </w:rPr>
            </w:pPr>
          </w:p>
        </w:tc>
      </w:tr>
      <w:tr w:rsidR="006F302C" w:rsidRPr="00F70447" w14:paraId="38E28AC8" w14:textId="77777777" w:rsidTr="00FA78DD">
        <w:trPr>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1D35A967" w14:textId="44038325" w:rsidR="006F302C" w:rsidRPr="006F302C" w:rsidRDefault="006F302C" w:rsidP="006F302C">
            <w:pPr>
              <w:spacing w:before="60" w:after="60"/>
              <w:rPr>
                <w:sz w:val="20"/>
                <w:szCs w:val="20"/>
                <w:lang w:eastAsia="nl-NL"/>
              </w:rPr>
            </w:pPr>
            <w:r w:rsidRPr="006F302C">
              <w:rPr>
                <w:sz w:val="20"/>
                <w:szCs w:val="20"/>
                <w:lang w:eastAsia="nl-NL"/>
              </w:rPr>
              <w:t xml:space="preserve">Aantal gedragingen uit </w:t>
            </w:r>
            <w:proofErr w:type="spellStart"/>
            <w:r w:rsidRPr="006F302C">
              <w:rPr>
                <w:sz w:val="20"/>
                <w:szCs w:val="20"/>
                <w:lang w:eastAsia="nl-NL"/>
              </w:rPr>
              <w:t>SW</w:t>
            </w:r>
            <w:r w:rsidR="00457188">
              <w:rPr>
                <w:sz w:val="20"/>
                <w:szCs w:val="20"/>
                <w:lang w:eastAsia="nl-NL"/>
              </w:rPr>
              <w:t>&amp;</w:t>
            </w:r>
            <w:r w:rsidRPr="006F302C">
              <w:rPr>
                <w:sz w:val="20"/>
                <w:szCs w:val="20"/>
                <w:lang w:eastAsia="nl-NL"/>
              </w:rPr>
              <w:t>T’s</w:t>
            </w:r>
            <w:proofErr w:type="spellEnd"/>
            <w:r w:rsidRPr="006F302C">
              <w:rPr>
                <w:sz w:val="20"/>
                <w:szCs w:val="20"/>
                <w:lang w:eastAsia="nl-NL"/>
              </w:rPr>
              <w:t xml:space="preserve"> van onszelf bij de OA</w:t>
            </w:r>
          </w:p>
        </w:tc>
        <w:tc>
          <w:tcPr>
            <w:tcW w:w="2127" w:type="dxa"/>
          </w:tcPr>
          <w:p w14:paraId="2EB09F1F" w14:textId="17C695F4" w:rsidR="006F302C" w:rsidRPr="006F302C" w:rsidRDefault="006F302C" w:rsidP="006F302C">
            <w:pPr>
              <w:spacing w:before="60" w:after="60"/>
              <w:cnfStyle w:val="000000000000" w:firstRow="0" w:lastRow="0" w:firstColumn="0" w:lastColumn="0" w:oddVBand="0" w:evenVBand="0" w:oddHBand="0" w:evenHBand="0" w:firstRowFirstColumn="0" w:firstRowLastColumn="0" w:lastRowFirstColumn="0" w:lastRowLastColumn="0"/>
              <w:rPr>
                <w:sz w:val="20"/>
                <w:szCs w:val="20"/>
                <w:lang w:eastAsia="nl-NL"/>
              </w:rPr>
            </w:pPr>
            <w:r w:rsidRPr="006F302C">
              <w:rPr>
                <w:sz w:val="20"/>
                <w:szCs w:val="20"/>
                <w:lang w:eastAsia="nl-NL"/>
              </w:rPr>
              <w:t xml:space="preserve">Max 1 per </w:t>
            </w:r>
            <w:proofErr w:type="spellStart"/>
            <w:r w:rsidRPr="006F302C">
              <w:rPr>
                <w:sz w:val="20"/>
                <w:szCs w:val="20"/>
                <w:lang w:eastAsia="nl-NL"/>
              </w:rPr>
              <w:t>mnd</w:t>
            </w:r>
            <w:proofErr w:type="spellEnd"/>
          </w:p>
        </w:tc>
        <w:tc>
          <w:tcPr>
            <w:cnfStyle w:val="000010000000" w:firstRow="0" w:lastRow="0" w:firstColumn="0" w:lastColumn="0" w:oddVBand="1" w:evenVBand="0" w:oddHBand="0" w:evenHBand="0" w:firstRowFirstColumn="0" w:firstRowLastColumn="0" w:lastRowFirstColumn="0" w:lastRowLastColumn="0"/>
            <w:tcW w:w="1275" w:type="dxa"/>
          </w:tcPr>
          <w:p w14:paraId="48D545C6" w14:textId="77777777" w:rsidR="006F302C" w:rsidRPr="006F302C" w:rsidRDefault="006F302C" w:rsidP="006F302C">
            <w:pPr>
              <w:spacing w:before="60" w:after="60"/>
              <w:rPr>
                <w:sz w:val="20"/>
                <w:szCs w:val="20"/>
                <w:lang w:eastAsia="nl-NL"/>
              </w:rPr>
            </w:pPr>
          </w:p>
        </w:tc>
      </w:tr>
      <w:tr w:rsidR="006F302C" w:rsidRPr="00F70447" w14:paraId="3D9C9834" w14:textId="77777777" w:rsidTr="00FA78DD">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7DA7EE91" w14:textId="77777777" w:rsidR="006F302C" w:rsidRPr="006F302C" w:rsidRDefault="006F302C" w:rsidP="006F302C">
            <w:pPr>
              <w:spacing w:before="60" w:after="60"/>
              <w:rPr>
                <w:sz w:val="20"/>
                <w:szCs w:val="20"/>
                <w:lang w:eastAsia="nl-NL"/>
              </w:rPr>
            </w:pPr>
            <w:r w:rsidRPr="006F302C">
              <w:rPr>
                <w:sz w:val="20"/>
                <w:szCs w:val="20"/>
                <w:lang w:eastAsia="nl-NL"/>
              </w:rPr>
              <w:t xml:space="preserve">Aantallen WPI’s / </w:t>
            </w:r>
            <w:proofErr w:type="spellStart"/>
            <w:r w:rsidRPr="006F302C">
              <w:rPr>
                <w:sz w:val="20"/>
                <w:szCs w:val="20"/>
                <w:lang w:eastAsia="nl-NL"/>
              </w:rPr>
              <w:t>SW&amp;T’s</w:t>
            </w:r>
            <w:proofErr w:type="spellEnd"/>
            <w:r w:rsidRPr="006F302C">
              <w:rPr>
                <w:sz w:val="20"/>
                <w:szCs w:val="20"/>
                <w:lang w:eastAsia="nl-NL"/>
              </w:rPr>
              <w:t xml:space="preserve"> uitgevoerd door de OA</w:t>
            </w:r>
          </w:p>
        </w:tc>
        <w:tc>
          <w:tcPr>
            <w:tcW w:w="2127" w:type="dxa"/>
          </w:tcPr>
          <w:p w14:paraId="2E783BE5" w14:textId="60DC8C36" w:rsidR="006F302C" w:rsidRPr="006F302C" w:rsidRDefault="006F302C" w:rsidP="006F302C">
            <w:pPr>
              <w:spacing w:before="60" w:after="60"/>
              <w:cnfStyle w:val="000000100000" w:firstRow="0" w:lastRow="0" w:firstColumn="0" w:lastColumn="0" w:oddVBand="0" w:evenVBand="0" w:oddHBand="1" w:evenHBand="0" w:firstRowFirstColumn="0" w:firstRowLastColumn="0" w:lastRowFirstColumn="0" w:lastRowLastColumn="0"/>
              <w:rPr>
                <w:sz w:val="20"/>
                <w:szCs w:val="20"/>
                <w:lang w:eastAsia="nl-NL"/>
              </w:rPr>
            </w:pPr>
            <w:r w:rsidRPr="006F302C">
              <w:rPr>
                <w:sz w:val="20"/>
                <w:szCs w:val="20"/>
                <w:lang w:eastAsia="nl-NL"/>
              </w:rPr>
              <w:t xml:space="preserve">Gem 1 per </w:t>
            </w:r>
            <w:proofErr w:type="spellStart"/>
            <w:r w:rsidRPr="006F302C">
              <w:rPr>
                <w:sz w:val="20"/>
                <w:szCs w:val="20"/>
                <w:lang w:eastAsia="nl-NL"/>
              </w:rPr>
              <w:t>mnd</w:t>
            </w:r>
            <w:proofErr w:type="spellEnd"/>
          </w:p>
        </w:tc>
        <w:tc>
          <w:tcPr>
            <w:cnfStyle w:val="000010000000" w:firstRow="0" w:lastRow="0" w:firstColumn="0" w:lastColumn="0" w:oddVBand="1" w:evenVBand="0" w:oddHBand="0" w:evenHBand="0" w:firstRowFirstColumn="0" w:firstRowLastColumn="0" w:lastRowFirstColumn="0" w:lastRowLastColumn="0"/>
            <w:tcW w:w="1275" w:type="dxa"/>
          </w:tcPr>
          <w:p w14:paraId="559E868C" w14:textId="77777777" w:rsidR="006F302C" w:rsidRPr="006F302C" w:rsidRDefault="006F302C" w:rsidP="006F302C">
            <w:pPr>
              <w:spacing w:before="60" w:after="60"/>
              <w:rPr>
                <w:sz w:val="20"/>
                <w:szCs w:val="20"/>
                <w:lang w:eastAsia="nl-NL"/>
              </w:rPr>
            </w:pPr>
          </w:p>
        </w:tc>
      </w:tr>
      <w:tr w:rsidR="00924A67" w:rsidRPr="00F70447" w14:paraId="4BE27ABC" w14:textId="77777777" w:rsidTr="00FA78DD">
        <w:trPr>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3B87D995" w14:textId="77777777" w:rsidR="006F302C" w:rsidRPr="006F302C" w:rsidRDefault="006F302C" w:rsidP="006F302C">
            <w:pPr>
              <w:spacing w:before="60" w:after="60"/>
              <w:rPr>
                <w:sz w:val="20"/>
                <w:szCs w:val="20"/>
                <w:lang w:eastAsia="nl-NL"/>
              </w:rPr>
            </w:pPr>
            <w:r w:rsidRPr="006F302C">
              <w:rPr>
                <w:sz w:val="20"/>
                <w:szCs w:val="20"/>
                <w:lang w:eastAsia="nl-NL"/>
              </w:rPr>
              <w:t>Aantal incidenten door ons gemeld over de OA</w:t>
            </w:r>
          </w:p>
        </w:tc>
        <w:tc>
          <w:tcPr>
            <w:tcW w:w="2127" w:type="dxa"/>
          </w:tcPr>
          <w:p w14:paraId="65B30909" w14:textId="043BD50C" w:rsidR="006F302C" w:rsidRPr="006F302C" w:rsidRDefault="006F302C" w:rsidP="006F302C">
            <w:pPr>
              <w:spacing w:before="60" w:after="60"/>
              <w:cnfStyle w:val="000000000000" w:firstRow="0" w:lastRow="0" w:firstColumn="0" w:lastColumn="0" w:oddVBand="0" w:evenVBand="0" w:oddHBand="0" w:evenHBand="0" w:firstRowFirstColumn="0" w:firstRowLastColumn="0" w:lastRowFirstColumn="0" w:lastRowLastColumn="0"/>
              <w:rPr>
                <w:sz w:val="20"/>
                <w:szCs w:val="20"/>
                <w:lang w:eastAsia="nl-NL"/>
              </w:rPr>
            </w:pPr>
            <w:r w:rsidRPr="006F302C">
              <w:rPr>
                <w:sz w:val="20"/>
                <w:szCs w:val="20"/>
                <w:lang w:eastAsia="nl-NL"/>
              </w:rPr>
              <w:t>Geen</w:t>
            </w:r>
          </w:p>
        </w:tc>
        <w:tc>
          <w:tcPr>
            <w:cnfStyle w:val="000010000000" w:firstRow="0" w:lastRow="0" w:firstColumn="0" w:lastColumn="0" w:oddVBand="1" w:evenVBand="0" w:oddHBand="0" w:evenHBand="0" w:firstRowFirstColumn="0" w:firstRowLastColumn="0" w:lastRowFirstColumn="0" w:lastRowLastColumn="0"/>
            <w:tcW w:w="1275" w:type="dxa"/>
          </w:tcPr>
          <w:p w14:paraId="206E8B4B" w14:textId="77777777" w:rsidR="006F302C" w:rsidRPr="006F302C" w:rsidRDefault="006F302C" w:rsidP="006F302C">
            <w:pPr>
              <w:spacing w:before="60" w:after="60"/>
              <w:rPr>
                <w:sz w:val="20"/>
                <w:szCs w:val="20"/>
                <w:lang w:eastAsia="nl-NL"/>
              </w:rPr>
            </w:pPr>
          </w:p>
        </w:tc>
      </w:tr>
      <w:tr w:rsidR="00924A67" w:rsidRPr="00F70447" w14:paraId="29209EFA" w14:textId="77777777" w:rsidTr="00FA78DD">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4A8B6ADE" w14:textId="489B17AB" w:rsidR="006F302C" w:rsidRPr="006F302C" w:rsidRDefault="006F302C" w:rsidP="006F302C">
            <w:pPr>
              <w:spacing w:before="60" w:after="60"/>
              <w:rPr>
                <w:sz w:val="20"/>
                <w:szCs w:val="20"/>
                <w:lang w:eastAsia="nl-NL"/>
              </w:rPr>
            </w:pPr>
            <w:r w:rsidRPr="087210CF">
              <w:rPr>
                <w:sz w:val="20"/>
                <w:szCs w:val="20"/>
                <w:lang w:eastAsia="nl-NL"/>
              </w:rPr>
              <w:t xml:space="preserve">Aantal incidenten door de OA gemeld </w:t>
            </w:r>
          </w:p>
        </w:tc>
        <w:tc>
          <w:tcPr>
            <w:tcW w:w="2127" w:type="dxa"/>
          </w:tcPr>
          <w:p w14:paraId="618FA80E" w14:textId="374EAAC7" w:rsidR="006F302C" w:rsidRPr="006F302C" w:rsidRDefault="006F302C" w:rsidP="006F302C">
            <w:pPr>
              <w:spacing w:before="60" w:after="60"/>
              <w:cnfStyle w:val="000000100000" w:firstRow="0" w:lastRow="0" w:firstColumn="0" w:lastColumn="0" w:oddVBand="0" w:evenVBand="0" w:oddHBand="1" w:evenHBand="0" w:firstRowFirstColumn="0" w:firstRowLastColumn="0" w:lastRowFirstColumn="0" w:lastRowLastColumn="0"/>
              <w:rPr>
                <w:sz w:val="20"/>
                <w:szCs w:val="20"/>
                <w:lang w:eastAsia="nl-NL"/>
              </w:rPr>
            </w:pPr>
            <w:r w:rsidRPr="006F302C">
              <w:rPr>
                <w:sz w:val="20"/>
                <w:szCs w:val="20"/>
                <w:lang w:eastAsia="nl-NL"/>
              </w:rPr>
              <w:t>100%</w:t>
            </w:r>
          </w:p>
        </w:tc>
        <w:tc>
          <w:tcPr>
            <w:cnfStyle w:val="000010000000" w:firstRow="0" w:lastRow="0" w:firstColumn="0" w:lastColumn="0" w:oddVBand="1" w:evenVBand="0" w:oddHBand="0" w:evenHBand="0" w:firstRowFirstColumn="0" w:firstRowLastColumn="0" w:lastRowFirstColumn="0" w:lastRowLastColumn="0"/>
            <w:tcW w:w="1275" w:type="dxa"/>
          </w:tcPr>
          <w:p w14:paraId="5F2F0005" w14:textId="77777777" w:rsidR="006F302C" w:rsidRPr="006F302C" w:rsidRDefault="006F302C" w:rsidP="006F302C">
            <w:pPr>
              <w:spacing w:before="60" w:after="60"/>
              <w:rPr>
                <w:sz w:val="20"/>
                <w:szCs w:val="20"/>
                <w:lang w:eastAsia="nl-NL"/>
              </w:rPr>
            </w:pPr>
          </w:p>
        </w:tc>
      </w:tr>
      <w:tr w:rsidR="006F302C" w:rsidRPr="00F70447" w14:paraId="7160140D" w14:textId="77777777" w:rsidTr="00FA78DD">
        <w:trPr>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637FAA85" w14:textId="77777777" w:rsidR="006F302C" w:rsidRPr="006F302C" w:rsidRDefault="006F302C" w:rsidP="006F302C">
            <w:pPr>
              <w:spacing w:before="60" w:after="60"/>
              <w:rPr>
                <w:sz w:val="20"/>
                <w:szCs w:val="20"/>
                <w:lang w:eastAsia="nl-NL"/>
              </w:rPr>
            </w:pPr>
            <w:r w:rsidRPr="006F302C">
              <w:rPr>
                <w:sz w:val="20"/>
                <w:szCs w:val="20"/>
              </w:rPr>
              <w:t>Aantal meldingen door ons gemeld over de OA</w:t>
            </w:r>
          </w:p>
        </w:tc>
        <w:tc>
          <w:tcPr>
            <w:tcW w:w="2127" w:type="dxa"/>
          </w:tcPr>
          <w:p w14:paraId="33BD9805" w14:textId="1E9821CE" w:rsidR="006F302C" w:rsidRPr="006F302C" w:rsidRDefault="00924A67" w:rsidP="006F302C">
            <w:pPr>
              <w:spacing w:before="60" w:after="60"/>
              <w:cnfStyle w:val="000000000000" w:firstRow="0" w:lastRow="0" w:firstColumn="0" w:lastColumn="0" w:oddVBand="0" w:evenVBand="0" w:oddHBand="0" w:evenHBand="0" w:firstRowFirstColumn="0" w:firstRowLastColumn="0" w:lastRowFirstColumn="0" w:lastRowLastColumn="0"/>
              <w:rPr>
                <w:sz w:val="20"/>
                <w:szCs w:val="20"/>
                <w:lang w:eastAsia="nl-NL"/>
              </w:rPr>
            </w:pPr>
            <w:r>
              <w:rPr>
                <w:sz w:val="20"/>
                <w:szCs w:val="20"/>
                <w:lang w:eastAsia="nl-NL"/>
              </w:rPr>
              <w:t xml:space="preserve">Max 1 per </w:t>
            </w:r>
            <w:proofErr w:type="spellStart"/>
            <w:r>
              <w:rPr>
                <w:sz w:val="20"/>
                <w:szCs w:val="20"/>
                <w:lang w:eastAsia="nl-NL"/>
              </w:rPr>
              <w:t>mnd</w:t>
            </w:r>
            <w:proofErr w:type="spellEnd"/>
          </w:p>
        </w:tc>
        <w:tc>
          <w:tcPr>
            <w:cnfStyle w:val="000010000000" w:firstRow="0" w:lastRow="0" w:firstColumn="0" w:lastColumn="0" w:oddVBand="1" w:evenVBand="0" w:oddHBand="0" w:evenHBand="0" w:firstRowFirstColumn="0" w:firstRowLastColumn="0" w:lastRowFirstColumn="0" w:lastRowLastColumn="0"/>
            <w:tcW w:w="1275" w:type="dxa"/>
          </w:tcPr>
          <w:p w14:paraId="0B7DBA48" w14:textId="77777777" w:rsidR="006F302C" w:rsidRPr="006F302C" w:rsidRDefault="006F302C" w:rsidP="006F302C">
            <w:pPr>
              <w:spacing w:before="60" w:after="60"/>
              <w:rPr>
                <w:sz w:val="20"/>
                <w:szCs w:val="20"/>
                <w:lang w:eastAsia="nl-NL"/>
              </w:rPr>
            </w:pPr>
          </w:p>
        </w:tc>
      </w:tr>
      <w:tr w:rsidR="006F302C" w:rsidRPr="00F70447" w14:paraId="40A34C9E" w14:textId="77777777" w:rsidTr="00FA78DD">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0DEE23E6" w14:textId="77777777" w:rsidR="006F302C" w:rsidRPr="006F302C" w:rsidRDefault="006F302C" w:rsidP="006F302C">
            <w:pPr>
              <w:spacing w:before="60" w:after="60"/>
              <w:rPr>
                <w:sz w:val="20"/>
                <w:szCs w:val="20"/>
                <w:lang w:eastAsia="nl-NL"/>
              </w:rPr>
            </w:pPr>
            <w:r w:rsidRPr="006F302C">
              <w:rPr>
                <w:sz w:val="20"/>
                <w:szCs w:val="20"/>
              </w:rPr>
              <w:t>Aantal meldingen door de OA gemeld</w:t>
            </w:r>
          </w:p>
        </w:tc>
        <w:tc>
          <w:tcPr>
            <w:tcW w:w="2127" w:type="dxa"/>
          </w:tcPr>
          <w:p w14:paraId="03E3D4B2" w14:textId="38979F82" w:rsidR="006F302C" w:rsidRPr="006F302C" w:rsidRDefault="00924A67" w:rsidP="006F302C">
            <w:pPr>
              <w:spacing w:before="60" w:after="60"/>
              <w:cnfStyle w:val="000000100000" w:firstRow="0" w:lastRow="0" w:firstColumn="0" w:lastColumn="0" w:oddVBand="0" w:evenVBand="0" w:oddHBand="1" w:evenHBand="0" w:firstRowFirstColumn="0" w:firstRowLastColumn="0" w:lastRowFirstColumn="0" w:lastRowLastColumn="0"/>
              <w:rPr>
                <w:sz w:val="20"/>
                <w:szCs w:val="20"/>
                <w:lang w:eastAsia="nl-NL"/>
              </w:rPr>
            </w:pPr>
            <w:r>
              <w:rPr>
                <w:sz w:val="20"/>
                <w:szCs w:val="20"/>
                <w:lang w:eastAsia="nl-NL"/>
              </w:rPr>
              <w:t>&gt;1 per project</w:t>
            </w:r>
          </w:p>
        </w:tc>
        <w:tc>
          <w:tcPr>
            <w:cnfStyle w:val="000010000000" w:firstRow="0" w:lastRow="0" w:firstColumn="0" w:lastColumn="0" w:oddVBand="1" w:evenVBand="0" w:oddHBand="0" w:evenHBand="0" w:firstRowFirstColumn="0" w:firstRowLastColumn="0" w:lastRowFirstColumn="0" w:lastRowLastColumn="0"/>
            <w:tcW w:w="1275" w:type="dxa"/>
          </w:tcPr>
          <w:p w14:paraId="56637599" w14:textId="77777777" w:rsidR="006F302C" w:rsidRPr="006F302C" w:rsidRDefault="006F302C" w:rsidP="006F302C">
            <w:pPr>
              <w:spacing w:before="60" w:after="60"/>
              <w:rPr>
                <w:sz w:val="20"/>
                <w:szCs w:val="20"/>
                <w:lang w:eastAsia="nl-NL"/>
              </w:rPr>
            </w:pPr>
          </w:p>
        </w:tc>
      </w:tr>
    </w:tbl>
    <w:p w14:paraId="14A34E4B" w14:textId="54F4D924" w:rsidR="00921FC7" w:rsidRDefault="005F48B7" w:rsidP="00B94465">
      <w:pPr>
        <w:pStyle w:val="Kop4"/>
      </w:pPr>
      <w:r w:rsidRPr="00B94465">
        <w:t>Overige</w:t>
      </w:r>
      <w:r>
        <w:t xml:space="preserve"> criteria</w:t>
      </w:r>
      <w:r w:rsidR="00C40DED">
        <w:t>, eisen en aanvullingen (indien van toepassing)</w:t>
      </w:r>
    </w:p>
    <w:tbl>
      <w:tblPr>
        <w:tblStyle w:val="Lijsttabel3-Accent1"/>
        <w:tblW w:w="8363" w:type="dxa"/>
        <w:tblInd w:w="704" w:type="dxa"/>
        <w:tblLook w:val="0020" w:firstRow="1" w:lastRow="0" w:firstColumn="0" w:lastColumn="0" w:noHBand="0" w:noVBand="0"/>
      </w:tblPr>
      <w:tblGrid>
        <w:gridCol w:w="4961"/>
        <w:gridCol w:w="2127"/>
        <w:gridCol w:w="1275"/>
      </w:tblGrid>
      <w:tr w:rsidR="00D60499" w:rsidRPr="00F70447" w14:paraId="3B43CD7D" w14:textId="77777777" w:rsidTr="00FA78DD">
        <w:trPr>
          <w:cnfStyle w:val="100000000000" w:firstRow="1" w:lastRow="0" w:firstColumn="0" w:lastColumn="0" w:oddVBand="0" w:evenVBand="0" w:oddHBand="0"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280EBD2C" w14:textId="77777777" w:rsidR="00621C3A" w:rsidRPr="00F70447" w:rsidRDefault="00621C3A" w:rsidP="000B5F1B">
            <w:pPr>
              <w:rPr>
                <w:rFonts w:eastAsia="Times New Roman" w:cs="Times New Roman"/>
                <w:b w:val="0"/>
                <w:bCs w:val="0"/>
                <w:kern w:val="0"/>
                <w:sz w:val="20"/>
                <w:szCs w:val="20"/>
                <w:lang w:eastAsia="nl-NL"/>
                <w14:ligatures w14:val="none"/>
              </w:rPr>
            </w:pPr>
            <w:r w:rsidRPr="006F302C">
              <w:rPr>
                <w:rFonts w:eastAsia="Times New Roman" w:cs="Times New Roman"/>
                <w:b w:val="0"/>
                <w:bCs w:val="0"/>
                <w:kern w:val="0"/>
                <w:sz w:val="20"/>
                <w:szCs w:val="20"/>
                <w:lang w:eastAsia="nl-NL"/>
                <w14:ligatures w14:val="none"/>
              </w:rPr>
              <w:t xml:space="preserve">Prestaties inspecties </w:t>
            </w:r>
            <w:proofErr w:type="spellStart"/>
            <w:r w:rsidRPr="006F302C">
              <w:rPr>
                <w:rFonts w:eastAsia="Times New Roman" w:cs="Times New Roman"/>
                <w:b w:val="0"/>
                <w:bCs w:val="0"/>
                <w:kern w:val="0"/>
                <w:sz w:val="20"/>
                <w:szCs w:val="20"/>
                <w:lang w:eastAsia="nl-NL"/>
                <w14:ligatures w14:val="none"/>
              </w:rPr>
              <w:t>mbt</w:t>
            </w:r>
            <w:proofErr w:type="spellEnd"/>
            <w:r w:rsidRPr="006F302C">
              <w:rPr>
                <w:rFonts w:eastAsia="Times New Roman" w:cs="Times New Roman"/>
                <w:b w:val="0"/>
                <w:bCs w:val="0"/>
                <w:kern w:val="0"/>
                <w:sz w:val="20"/>
                <w:szCs w:val="20"/>
                <w:lang w:eastAsia="nl-NL"/>
                <w14:ligatures w14:val="none"/>
              </w:rPr>
              <w:t xml:space="preserve"> onderaannemer</w:t>
            </w:r>
          </w:p>
        </w:tc>
        <w:tc>
          <w:tcPr>
            <w:tcW w:w="2127" w:type="dxa"/>
          </w:tcPr>
          <w:p w14:paraId="587C0A6A" w14:textId="77777777" w:rsidR="00621C3A" w:rsidRPr="006F302C" w:rsidRDefault="00621C3A" w:rsidP="000B5F1B">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kern w:val="0"/>
                <w:sz w:val="20"/>
                <w:szCs w:val="20"/>
                <w:lang w:eastAsia="nl-NL"/>
                <w14:ligatures w14:val="none"/>
              </w:rPr>
            </w:pPr>
            <w:r w:rsidRPr="006F302C">
              <w:rPr>
                <w:rFonts w:eastAsia="Times New Roman" w:cs="Times New Roman"/>
                <w:b w:val="0"/>
                <w:bCs w:val="0"/>
                <w:kern w:val="0"/>
                <w:sz w:val="20"/>
                <w:szCs w:val="20"/>
                <w:lang w:eastAsia="nl-NL"/>
                <w14:ligatures w14:val="none"/>
              </w:rPr>
              <w:t>Criteria</w:t>
            </w:r>
          </w:p>
        </w:tc>
        <w:tc>
          <w:tcPr>
            <w:cnfStyle w:val="000010000000" w:firstRow="0" w:lastRow="0" w:firstColumn="0" w:lastColumn="0" w:oddVBand="1" w:evenVBand="0" w:oddHBand="0" w:evenHBand="0" w:firstRowFirstColumn="0" w:firstRowLastColumn="0" w:lastRowFirstColumn="0" w:lastRowLastColumn="0"/>
            <w:tcW w:w="1275" w:type="dxa"/>
          </w:tcPr>
          <w:p w14:paraId="29A85EA6" w14:textId="77777777" w:rsidR="00621C3A" w:rsidRPr="006F302C" w:rsidRDefault="00621C3A" w:rsidP="000B5F1B">
            <w:pPr>
              <w:rPr>
                <w:rFonts w:eastAsia="Times New Roman" w:cs="Times New Roman"/>
                <w:b w:val="0"/>
                <w:bCs w:val="0"/>
                <w:kern w:val="0"/>
                <w:sz w:val="20"/>
                <w:szCs w:val="20"/>
                <w:lang w:eastAsia="nl-NL"/>
                <w14:ligatures w14:val="none"/>
              </w:rPr>
            </w:pPr>
            <w:r w:rsidRPr="006F302C">
              <w:rPr>
                <w:rFonts w:eastAsia="Times New Roman" w:cs="Times New Roman"/>
                <w:b w:val="0"/>
                <w:bCs w:val="0"/>
                <w:kern w:val="0"/>
                <w:sz w:val="20"/>
                <w:szCs w:val="20"/>
                <w:lang w:eastAsia="nl-NL"/>
                <w14:ligatures w14:val="none"/>
              </w:rPr>
              <w:t>Score</w:t>
            </w:r>
          </w:p>
        </w:tc>
      </w:tr>
      <w:tr w:rsidR="00D60499" w:rsidRPr="00F70447" w14:paraId="6E9BB506" w14:textId="77777777" w:rsidTr="00FA78DD">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332EFD51" w14:textId="666AE242" w:rsidR="00621C3A" w:rsidRPr="006F302C" w:rsidRDefault="006825B2" w:rsidP="000B5F1B">
            <w:pPr>
              <w:spacing w:before="60" w:after="60"/>
              <w:rPr>
                <w:sz w:val="20"/>
                <w:szCs w:val="20"/>
                <w:lang w:eastAsia="nl-NL"/>
              </w:rPr>
            </w:pPr>
            <w:r>
              <w:rPr>
                <w:sz w:val="20"/>
                <w:szCs w:val="20"/>
                <w:lang w:eastAsia="nl-NL"/>
              </w:rPr>
              <w:t>Volledigheid projectmap (VCA, CKB)</w:t>
            </w:r>
          </w:p>
        </w:tc>
        <w:tc>
          <w:tcPr>
            <w:tcW w:w="2127" w:type="dxa"/>
          </w:tcPr>
          <w:p w14:paraId="2CB8DC27" w14:textId="2CC12E0B" w:rsidR="00621C3A" w:rsidRPr="006F302C" w:rsidRDefault="00621C3A" w:rsidP="000B5F1B">
            <w:pPr>
              <w:spacing w:before="60" w:after="60"/>
              <w:cnfStyle w:val="000000100000" w:firstRow="0" w:lastRow="0" w:firstColumn="0" w:lastColumn="0" w:oddVBand="0" w:evenVBand="0" w:oddHBand="1" w:evenHBand="0" w:firstRowFirstColumn="0" w:firstRowLastColumn="0" w:lastRowFirstColumn="0" w:lastRowLastColumn="0"/>
              <w:rPr>
                <w:sz w:val="20"/>
                <w:szCs w:val="20"/>
                <w:lang w:eastAsia="nl-NL"/>
              </w:rPr>
            </w:pPr>
          </w:p>
        </w:tc>
        <w:tc>
          <w:tcPr>
            <w:cnfStyle w:val="000010000000" w:firstRow="0" w:lastRow="0" w:firstColumn="0" w:lastColumn="0" w:oddVBand="1" w:evenVBand="0" w:oddHBand="0" w:evenHBand="0" w:firstRowFirstColumn="0" w:firstRowLastColumn="0" w:lastRowFirstColumn="0" w:lastRowLastColumn="0"/>
            <w:tcW w:w="1275" w:type="dxa"/>
          </w:tcPr>
          <w:p w14:paraId="4AE281D5" w14:textId="77777777" w:rsidR="00621C3A" w:rsidRPr="006F302C" w:rsidRDefault="00621C3A" w:rsidP="000B5F1B">
            <w:pPr>
              <w:spacing w:before="60" w:after="60"/>
              <w:rPr>
                <w:sz w:val="20"/>
                <w:szCs w:val="20"/>
                <w:lang w:eastAsia="nl-NL"/>
              </w:rPr>
            </w:pPr>
          </w:p>
        </w:tc>
      </w:tr>
      <w:tr w:rsidR="00D60499" w:rsidRPr="00F70447" w14:paraId="1CA1D9ED" w14:textId="77777777" w:rsidTr="00FA78DD">
        <w:trPr>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667C8F8E" w14:textId="37056BE2" w:rsidR="00621C3A" w:rsidRPr="006F302C" w:rsidRDefault="00BC6050" w:rsidP="000B5F1B">
            <w:pPr>
              <w:spacing w:before="60" w:after="60"/>
              <w:rPr>
                <w:sz w:val="20"/>
                <w:szCs w:val="20"/>
                <w:lang w:eastAsia="nl-NL"/>
              </w:rPr>
            </w:pPr>
            <w:r>
              <w:rPr>
                <w:sz w:val="20"/>
                <w:szCs w:val="20"/>
                <w:lang w:eastAsia="nl-NL"/>
              </w:rPr>
              <w:t>Overdracht / start werkbespreking</w:t>
            </w:r>
          </w:p>
        </w:tc>
        <w:tc>
          <w:tcPr>
            <w:tcW w:w="2127" w:type="dxa"/>
          </w:tcPr>
          <w:p w14:paraId="539C1579" w14:textId="5E838035" w:rsidR="00621C3A" w:rsidRPr="006F302C" w:rsidRDefault="00BC6050" w:rsidP="000B5F1B">
            <w:pPr>
              <w:spacing w:before="60" w:after="60"/>
              <w:cnfStyle w:val="000000000000" w:firstRow="0" w:lastRow="0" w:firstColumn="0" w:lastColumn="0" w:oddVBand="0" w:evenVBand="0" w:oddHBand="0" w:evenHBand="0" w:firstRowFirstColumn="0" w:firstRowLastColumn="0" w:lastRowFirstColumn="0" w:lastRowLastColumn="0"/>
              <w:rPr>
                <w:sz w:val="20"/>
                <w:szCs w:val="20"/>
                <w:lang w:eastAsia="nl-NL"/>
              </w:rPr>
            </w:pPr>
            <w:r>
              <w:rPr>
                <w:sz w:val="20"/>
                <w:szCs w:val="20"/>
                <w:lang w:eastAsia="nl-NL"/>
              </w:rPr>
              <w:t>Voor aanvang</w:t>
            </w:r>
          </w:p>
        </w:tc>
        <w:tc>
          <w:tcPr>
            <w:cnfStyle w:val="000010000000" w:firstRow="0" w:lastRow="0" w:firstColumn="0" w:lastColumn="0" w:oddVBand="1" w:evenVBand="0" w:oddHBand="0" w:evenHBand="0" w:firstRowFirstColumn="0" w:firstRowLastColumn="0" w:lastRowFirstColumn="0" w:lastRowLastColumn="0"/>
            <w:tcW w:w="1275" w:type="dxa"/>
          </w:tcPr>
          <w:p w14:paraId="25F0A976" w14:textId="77777777" w:rsidR="00621C3A" w:rsidRPr="006F302C" w:rsidRDefault="00621C3A" w:rsidP="000B5F1B">
            <w:pPr>
              <w:spacing w:before="60" w:after="60"/>
              <w:rPr>
                <w:sz w:val="20"/>
                <w:szCs w:val="20"/>
                <w:lang w:eastAsia="nl-NL"/>
              </w:rPr>
            </w:pPr>
          </w:p>
        </w:tc>
      </w:tr>
      <w:tr w:rsidR="00D60499" w:rsidRPr="00F70447" w14:paraId="5A6D190D" w14:textId="77777777" w:rsidTr="00FA78DD">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08322C92" w14:textId="544B2C32" w:rsidR="00621C3A" w:rsidRPr="006F302C" w:rsidRDefault="00C52430" w:rsidP="000B5F1B">
            <w:pPr>
              <w:spacing w:before="60" w:after="60"/>
              <w:rPr>
                <w:sz w:val="20"/>
                <w:szCs w:val="20"/>
                <w:lang w:eastAsia="nl-NL"/>
              </w:rPr>
            </w:pPr>
            <w:r>
              <w:rPr>
                <w:sz w:val="20"/>
                <w:szCs w:val="20"/>
                <w:lang w:eastAsia="nl-NL"/>
              </w:rPr>
              <w:t xml:space="preserve">Middelen </w:t>
            </w:r>
          </w:p>
        </w:tc>
        <w:tc>
          <w:tcPr>
            <w:tcW w:w="2127" w:type="dxa"/>
          </w:tcPr>
          <w:p w14:paraId="07E49DDB" w14:textId="0B913FF0" w:rsidR="00621C3A" w:rsidRPr="006F302C" w:rsidRDefault="00FA78DD" w:rsidP="000B5F1B">
            <w:pPr>
              <w:spacing w:before="60" w:after="60"/>
              <w:cnfStyle w:val="000000100000" w:firstRow="0" w:lastRow="0" w:firstColumn="0" w:lastColumn="0" w:oddVBand="0" w:evenVBand="0" w:oddHBand="1" w:evenHBand="0" w:firstRowFirstColumn="0" w:firstRowLastColumn="0" w:lastRowFirstColumn="0" w:lastRowLastColumn="0"/>
              <w:rPr>
                <w:sz w:val="20"/>
                <w:szCs w:val="20"/>
                <w:lang w:eastAsia="nl-NL"/>
              </w:rPr>
            </w:pPr>
            <w:r w:rsidRPr="00FA78DD">
              <w:rPr>
                <w:sz w:val="20"/>
                <w:szCs w:val="20"/>
                <w:lang w:eastAsia="nl-NL"/>
              </w:rPr>
              <w:t>in goede staat en aantoonbaar gekeurd</w:t>
            </w:r>
          </w:p>
        </w:tc>
        <w:tc>
          <w:tcPr>
            <w:cnfStyle w:val="000010000000" w:firstRow="0" w:lastRow="0" w:firstColumn="0" w:lastColumn="0" w:oddVBand="1" w:evenVBand="0" w:oddHBand="0" w:evenHBand="0" w:firstRowFirstColumn="0" w:firstRowLastColumn="0" w:lastRowFirstColumn="0" w:lastRowLastColumn="0"/>
            <w:tcW w:w="1275" w:type="dxa"/>
          </w:tcPr>
          <w:p w14:paraId="6888929A" w14:textId="77777777" w:rsidR="00621C3A" w:rsidRPr="006F302C" w:rsidRDefault="00621C3A" w:rsidP="000B5F1B">
            <w:pPr>
              <w:spacing w:before="60" w:after="60"/>
              <w:rPr>
                <w:sz w:val="20"/>
                <w:szCs w:val="20"/>
                <w:lang w:eastAsia="nl-NL"/>
              </w:rPr>
            </w:pPr>
          </w:p>
        </w:tc>
      </w:tr>
      <w:tr w:rsidR="00D60499" w:rsidRPr="00F70447" w14:paraId="7F9200A0" w14:textId="77777777" w:rsidTr="00FA78DD">
        <w:trPr>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2666F246" w14:textId="5FA467EC" w:rsidR="00621C3A" w:rsidRPr="006F302C" w:rsidRDefault="00361FF1" w:rsidP="000B5F1B">
            <w:pPr>
              <w:spacing w:before="60" w:after="60"/>
              <w:rPr>
                <w:sz w:val="20"/>
                <w:szCs w:val="20"/>
                <w:lang w:eastAsia="nl-NL"/>
              </w:rPr>
            </w:pPr>
            <w:r>
              <w:rPr>
                <w:sz w:val="20"/>
                <w:szCs w:val="20"/>
                <w:lang w:eastAsia="nl-NL"/>
              </w:rPr>
              <w:t xml:space="preserve">Kwalificaties en </w:t>
            </w:r>
            <w:r w:rsidR="00D60499">
              <w:rPr>
                <w:sz w:val="20"/>
                <w:szCs w:val="20"/>
                <w:lang w:eastAsia="nl-NL"/>
              </w:rPr>
              <w:t>opleidingen</w:t>
            </w:r>
          </w:p>
        </w:tc>
        <w:tc>
          <w:tcPr>
            <w:tcW w:w="2127" w:type="dxa"/>
          </w:tcPr>
          <w:p w14:paraId="56692625" w14:textId="7FD76E08" w:rsidR="00621C3A" w:rsidRPr="006F302C" w:rsidRDefault="00621C3A" w:rsidP="000B5F1B">
            <w:pPr>
              <w:spacing w:before="60" w:after="60"/>
              <w:cnfStyle w:val="000000000000" w:firstRow="0" w:lastRow="0" w:firstColumn="0" w:lastColumn="0" w:oddVBand="0" w:evenVBand="0" w:oddHBand="0" w:evenHBand="0" w:firstRowFirstColumn="0" w:firstRowLastColumn="0" w:lastRowFirstColumn="0" w:lastRowLastColumn="0"/>
              <w:rPr>
                <w:sz w:val="20"/>
                <w:szCs w:val="20"/>
                <w:lang w:eastAsia="nl-NL"/>
              </w:rPr>
            </w:pPr>
          </w:p>
        </w:tc>
        <w:tc>
          <w:tcPr>
            <w:cnfStyle w:val="000010000000" w:firstRow="0" w:lastRow="0" w:firstColumn="0" w:lastColumn="0" w:oddVBand="1" w:evenVBand="0" w:oddHBand="0" w:evenHBand="0" w:firstRowFirstColumn="0" w:firstRowLastColumn="0" w:lastRowFirstColumn="0" w:lastRowLastColumn="0"/>
            <w:tcW w:w="1275" w:type="dxa"/>
          </w:tcPr>
          <w:p w14:paraId="1AE9348F" w14:textId="77777777" w:rsidR="00621C3A" w:rsidRPr="006F302C" w:rsidRDefault="00621C3A" w:rsidP="000B5F1B">
            <w:pPr>
              <w:spacing w:before="60" w:after="60"/>
              <w:rPr>
                <w:sz w:val="20"/>
                <w:szCs w:val="20"/>
                <w:lang w:eastAsia="nl-NL"/>
              </w:rPr>
            </w:pPr>
          </w:p>
        </w:tc>
      </w:tr>
      <w:tr w:rsidR="00D60499" w:rsidRPr="00F70447" w14:paraId="573093DA" w14:textId="77777777" w:rsidTr="00FA78DD">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1F2F008C" w14:textId="670E4644" w:rsidR="00621C3A" w:rsidRPr="006F302C" w:rsidRDefault="00D60499" w:rsidP="000B5F1B">
            <w:pPr>
              <w:spacing w:before="60" w:after="60"/>
              <w:rPr>
                <w:sz w:val="20"/>
                <w:szCs w:val="20"/>
                <w:lang w:eastAsia="nl-NL"/>
              </w:rPr>
            </w:pPr>
            <w:r>
              <w:rPr>
                <w:sz w:val="20"/>
                <w:szCs w:val="20"/>
                <w:lang w:eastAsia="nl-NL"/>
              </w:rPr>
              <w:t>Certificeringen volgens scope</w:t>
            </w:r>
          </w:p>
        </w:tc>
        <w:tc>
          <w:tcPr>
            <w:tcW w:w="2127" w:type="dxa"/>
          </w:tcPr>
          <w:p w14:paraId="6934CF9A" w14:textId="06A524FE" w:rsidR="00621C3A" w:rsidRPr="006F302C" w:rsidRDefault="00621C3A" w:rsidP="000B5F1B">
            <w:pPr>
              <w:spacing w:before="60" w:after="60"/>
              <w:cnfStyle w:val="000000100000" w:firstRow="0" w:lastRow="0" w:firstColumn="0" w:lastColumn="0" w:oddVBand="0" w:evenVBand="0" w:oddHBand="1" w:evenHBand="0" w:firstRowFirstColumn="0" w:firstRowLastColumn="0" w:lastRowFirstColumn="0" w:lastRowLastColumn="0"/>
              <w:rPr>
                <w:sz w:val="20"/>
                <w:szCs w:val="20"/>
                <w:lang w:eastAsia="nl-NL"/>
              </w:rPr>
            </w:pPr>
          </w:p>
        </w:tc>
        <w:tc>
          <w:tcPr>
            <w:cnfStyle w:val="000010000000" w:firstRow="0" w:lastRow="0" w:firstColumn="0" w:lastColumn="0" w:oddVBand="1" w:evenVBand="0" w:oddHBand="0" w:evenHBand="0" w:firstRowFirstColumn="0" w:firstRowLastColumn="0" w:lastRowFirstColumn="0" w:lastRowLastColumn="0"/>
            <w:tcW w:w="1275" w:type="dxa"/>
          </w:tcPr>
          <w:p w14:paraId="2A0D317F" w14:textId="77777777" w:rsidR="00621C3A" w:rsidRPr="006F302C" w:rsidRDefault="00621C3A" w:rsidP="000B5F1B">
            <w:pPr>
              <w:spacing w:before="60" w:after="60"/>
              <w:rPr>
                <w:sz w:val="20"/>
                <w:szCs w:val="20"/>
                <w:lang w:eastAsia="nl-NL"/>
              </w:rPr>
            </w:pPr>
          </w:p>
        </w:tc>
      </w:tr>
      <w:tr w:rsidR="00D60499" w:rsidRPr="00F70447" w14:paraId="524C1318" w14:textId="77777777" w:rsidTr="00FA78DD">
        <w:trPr>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7DA4ED4E" w14:textId="3F7A6906" w:rsidR="00621C3A" w:rsidRPr="006F302C" w:rsidRDefault="000B5F1B" w:rsidP="000B5F1B">
            <w:pPr>
              <w:spacing w:before="60" w:after="60"/>
              <w:rPr>
                <w:sz w:val="20"/>
                <w:szCs w:val="20"/>
                <w:lang w:eastAsia="nl-NL"/>
              </w:rPr>
            </w:pPr>
            <w:r>
              <w:rPr>
                <w:sz w:val="20"/>
                <w:szCs w:val="20"/>
                <w:lang w:eastAsia="nl-NL"/>
              </w:rPr>
              <w:t>Uitbesteding / inleen controle eisen (CKB)</w:t>
            </w:r>
          </w:p>
        </w:tc>
        <w:tc>
          <w:tcPr>
            <w:tcW w:w="2127" w:type="dxa"/>
          </w:tcPr>
          <w:p w14:paraId="3B30C4BE" w14:textId="0888CFF6" w:rsidR="00621C3A" w:rsidRPr="006F302C" w:rsidRDefault="00621C3A" w:rsidP="000B5F1B">
            <w:pPr>
              <w:spacing w:before="60" w:after="60"/>
              <w:cnfStyle w:val="000000000000" w:firstRow="0" w:lastRow="0" w:firstColumn="0" w:lastColumn="0" w:oddVBand="0" w:evenVBand="0" w:oddHBand="0" w:evenHBand="0" w:firstRowFirstColumn="0" w:firstRowLastColumn="0" w:lastRowFirstColumn="0" w:lastRowLastColumn="0"/>
              <w:rPr>
                <w:sz w:val="20"/>
                <w:szCs w:val="20"/>
                <w:lang w:eastAsia="nl-NL"/>
              </w:rPr>
            </w:pPr>
          </w:p>
        </w:tc>
        <w:tc>
          <w:tcPr>
            <w:cnfStyle w:val="000010000000" w:firstRow="0" w:lastRow="0" w:firstColumn="0" w:lastColumn="0" w:oddVBand="1" w:evenVBand="0" w:oddHBand="0" w:evenHBand="0" w:firstRowFirstColumn="0" w:firstRowLastColumn="0" w:lastRowFirstColumn="0" w:lastRowLastColumn="0"/>
            <w:tcW w:w="1275" w:type="dxa"/>
          </w:tcPr>
          <w:p w14:paraId="58F88D28" w14:textId="77777777" w:rsidR="00621C3A" w:rsidRPr="006F302C" w:rsidRDefault="00621C3A" w:rsidP="000B5F1B">
            <w:pPr>
              <w:spacing w:before="60" w:after="60"/>
              <w:rPr>
                <w:sz w:val="20"/>
                <w:szCs w:val="20"/>
                <w:lang w:eastAsia="nl-NL"/>
              </w:rPr>
            </w:pPr>
          </w:p>
        </w:tc>
      </w:tr>
      <w:tr w:rsidR="00D60499" w:rsidRPr="00F70447" w14:paraId="473F0FBE" w14:textId="77777777" w:rsidTr="00FA78DD">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4961" w:type="dxa"/>
            <w:noWrap/>
          </w:tcPr>
          <w:p w14:paraId="4B855835" w14:textId="00235BD6" w:rsidR="00621C3A" w:rsidRPr="006F302C" w:rsidRDefault="00621C3A" w:rsidP="000B5F1B">
            <w:pPr>
              <w:spacing w:before="60" w:after="60"/>
              <w:rPr>
                <w:sz w:val="20"/>
                <w:szCs w:val="20"/>
                <w:lang w:eastAsia="nl-NL"/>
              </w:rPr>
            </w:pPr>
          </w:p>
        </w:tc>
        <w:tc>
          <w:tcPr>
            <w:tcW w:w="2127" w:type="dxa"/>
          </w:tcPr>
          <w:p w14:paraId="5595D6F3" w14:textId="039EBFE0" w:rsidR="00621C3A" w:rsidRPr="006F302C" w:rsidRDefault="00621C3A" w:rsidP="000B5F1B">
            <w:pPr>
              <w:spacing w:before="60" w:after="60"/>
              <w:cnfStyle w:val="000000100000" w:firstRow="0" w:lastRow="0" w:firstColumn="0" w:lastColumn="0" w:oddVBand="0" w:evenVBand="0" w:oddHBand="1" w:evenHBand="0" w:firstRowFirstColumn="0" w:firstRowLastColumn="0" w:lastRowFirstColumn="0" w:lastRowLastColumn="0"/>
              <w:rPr>
                <w:sz w:val="20"/>
                <w:szCs w:val="20"/>
                <w:lang w:eastAsia="nl-NL"/>
              </w:rPr>
            </w:pPr>
          </w:p>
        </w:tc>
        <w:tc>
          <w:tcPr>
            <w:cnfStyle w:val="000010000000" w:firstRow="0" w:lastRow="0" w:firstColumn="0" w:lastColumn="0" w:oddVBand="1" w:evenVBand="0" w:oddHBand="0" w:evenHBand="0" w:firstRowFirstColumn="0" w:firstRowLastColumn="0" w:lastRowFirstColumn="0" w:lastRowLastColumn="0"/>
            <w:tcW w:w="1275" w:type="dxa"/>
          </w:tcPr>
          <w:p w14:paraId="7063FF1E" w14:textId="77777777" w:rsidR="00621C3A" w:rsidRPr="006F302C" w:rsidRDefault="00621C3A" w:rsidP="000B5F1B">
            <w:pPr>
              <w:spacing w:before="60" w:after="60"/>
              <w:rPr>
                <w:sz w:val="20"/>
                <w:szCs w:val="20"/>
                <w:lang w:eastAsia="nl-NL"/>
              </w:rPr>
            </w:pPr>
          </w:p>
        </w:tc>
      </w:tr>
    </w:tbl>
    <w:p w14:paraId="3234639B" w14:textId="77777777" w:rsidR="00621C3A" w:rsidRPr="00621C3A" w:rsidRDefault="00621C3A" w:rsidP="00621C3A"/>
    <w:p w14:paraId="6CD853EA" w14:textId="02F2CF44" w:rsidR="00973D60" w:rsidRDefault="00973D60" w:rsidP="00B94465">
      <w:pPr>
        <w:pStyle w:val="Kop4"/>
      </w:pPr>
      <w:r>
        <w:t>Analyse</w:t>
      </w:r>
      <w:r w:rsidR="00673B21" w:rsidRPr="00673B21">
        <w:t xml:space="preserve"> (Voorbeelden van incidenten, constateringen (tijdens WPI/SWT) en meldingen)</w:t>
      </w:r>
    </w:p>
    <w:p w14:paraId="16761D8F" w14:textId="27221CA2" w:rsidR="00973D60" w:rsidRPr="00673B21" w:rsidRDefault="00973D60" w:rsidP="00673B21">
      <w:pPr>
        <w:pStyle w:val="Lijstalinea"/>
        <w:numPr>
          <w:ilvl w:val="0"/>
          <w:numId w:val="4"/>
        </w:numPr>
      </w:pPr>
    </w:p>
    <w:p w14:paraId="75B32DBB" w14:textId="0DAACF1D" w:rsidR="00A15B64" w:rsidRDefault="00A15B64" w:rsidP="00B94465">
      <w:pPr>
        <w:pStyle w:val="Kop3"/>
      </w:pPr>
      <w:r>
        <w:t>Reactie onderaannemer</w:t>
      </w:r>
    </w:p>
    <w:tbl>
      <w:tblPr>
        <w:tblStyle w:val="Tabelraster"/>
        <w:tblW w:w="0" w:type="auto"/>
        <w:tblInd w:w="704" w:type="dxa"/>
        <w:tblLook w:val="04A0" w:firstRow="1" w:lastRow="0" w:firstColumn="1" w:lastColumn="0" w:noHBand="0" w:noVBand="1"/>
      </w:tblPr>
      <w:tblGrid>
        <w:gridCol w:w="8358"/>
      </w:tblGrid>
      <w:tr w:rsidR="00924A67" w14:paraId="032D87D8" w14:textId="77777777" w:rsidTr="00E62152">
        <w:trPr>
          <w:trHeight w:val="1206"/>
        </w:trPr>
        <w:tc>
          <w:tcPr>
            <w:tcW w:w="8358" w:type="dxa"/>
            <w:tcBorders>
              <w:top w:val="single" w:sz="4" w:space="0" w:color="0070C0"/>
              <w:left w:val="single" w:sz="4" w:space="0" w:color="0070C0"/>
              <w:bottom w:val="single" w:sz="4" w:space="0" w:color="0070C0"/>
              <w:right w:val="single" w:sz="4" w:space="0" w:color="0070C0"/>
            </w:tcBorders>
          </w:tcPr>
          <w:p w14:paraId="1E497581" w14:textId="77777777" w:rsidR="00924A67" w:rsidRPr="00E62152" w:rsidRDefault="00924A67" w:rsidP="00924A67"/>
        </w:tc>
      </w:tr>
    </w:tbl>
    <w:p w14:paraId="52C9D491" w14:textId="77777777" w:rsidR="00973D60" w:rsidRDefault="00973D60">
      <w:r>
        <w:br w:type="page"/>
      </w:r>
    </w:p>
    <w:p w14:paraId="1D021EFE" w14:textId="2716A468" w:rsidR="00F70447" w:rsidRDefault="00F70447" w:rsidP="00131D59">
      <w:pPr>
        <w:pStyle w:val="Kop2"/>
      </w:pPr>
      <w:r>
        <w:lastRenderedPageBreak/>
        <w:t>Resultaten van leveranciersbeoordeling</w:t>
      </w:r>
    </w:p>
    <w:p w14:paraId="4A725164" w14:textId="339AB5F4" w:rsidR="007C62CC" w:rsidRPr="00C508D8" w:rsidRDefault="00C508D8" w:rsidP="007C62CC">
      <w:pPr>
        <w:rPr>
          <w:rStyle w:val="Intensievebenadrukking"/>
        </w:rPr>
      </w:pPr>
      <w:r w:rsidRPr="00C508D8">
        <w:rPr>
          <w:rStyle w:val="Intensievebenadrukking"/>
        </w:rPr>
        <w:t xml:space="preserve">Neem de gemiddelde scores over uit </w:t>
      </w:r>
      <w:proofErr w:type="spellStart"/>
      <w:r w:rsidRPr="00C508D8">
        <w:rPr>
          <w:rStyle w:val="Intensievebenadrukking"/>
        </w:rPr>
        <w:t>Viamet</w:t>
      </w:r>
      <w:proofErr w:type="spellEnd"/>
      <w:r w:rsidRPr="00C508D8">
        <w:rPr>
          <w:rStyle w:val="Intensievebenadrukking"/>
        </w:rPr>
        <w:t xml:space="preserve"> Leveranciersbeoordeling.</w:t>
      </w:r>
    </w:p>
    <w:p w14:paraId="56D0F124" w14:textId="1677CCB5" w:rsidR="00A15B64" w:rsidRPr="00A15B64" w:rsidRDefault="00A15B64" w:rsidP="00B94465">
      <w:pPr>
        <w:pStyle w:val="Kop3"/>
      </w:pPr>
      <w:r>
        <w:t>Score</w:t>
      </w:r>
    </w:p>
    <w:tbl>
      <w:tblPr>
        <w:tblStyle w:val="Lijsttabel3-Accent1"/>
        <w:tblW w:w="8363" w:type="dxa"/>
        <w:tblInd w:w="704" w:type="dxa"/>
        <w:tblLook w:val="0020" w:firstRow="1" w:lastRow="0" w:firstColumn="0" w:lastColumn="0" w:noHBand="0" w:noVBand="0"/>
      </w:tblPr>
      <w:tblGrid>
        <w:gridCol w:w="5387"/>
        <w:gridCol w:w="1559"/>
        <w:gridCol w:w="1417"/>
      </w:tblGrid>
      <w:tr w:rsidR="00353AA4" w:rsidRPr="00F70447" w14:paraId="17E53DE9" w14:textId="7977DDBF" w:rsidTr="41CDABF5">
        <w:trPr>
          <w:cnfStyle w:val="100000000000" w:firstRow="1" w:lastRow="0" w:firstColumn="0" w:lastColumn="0" w:oddVBand="0" w:evenVBand="0" w:oddHBand="0" w:evenHBand="0" w:firstRowFirstColumn="0" w:firstRowLastColumn="0" w:lastRowFirstColumn="0" w:lastRowLastColumn="0"/>
          <w:trHeight w:val="315"/>
        </w:trPr>
        <w:tc>
          <w:tcPr>
            <w:cnfStyle w:val="000010000000" w:firstRow="0" w:lastRow="0" w:firstColumn="0" w:lastColumn="0" w:oddVBand="1" w:evenVBand="0" w:oddHBand="0" w:evenHBand="0" w:firstRowFirstColumn="0" w:firstRowLastColumn="0" w:lastRowFirstColumn="0" w:lastRowLastColumn="0"/>
            <w:tcW w:w="5387" w:type="dxa"/>
            <w:hideMark/>
          </w:tcPr>
          <w:p w14:paraId="1AB7CAA1" w14:textId="40DFD59C" w:rsidR="00353AA4" w:rsidRPr="00F70447" w:rsidRDefault="00353AA4" w:rsidP="00F70447">
            <w:pPr>
              <w:rPr>
                <w:rFonts w:eastAsia="Times New Roman" w:cs="Times New Roman"/>
                <w:b w:val="0"/>
                <w:bCs w:val="0"/>
                <w:kern w:val="0"/>
                <w:sz w:val="20"/>
                <w:szCs w:val="20"/>
                <w:lang w:eastAsia="nl-NL"/>
                <w14:ligatures w14:val="none"/>
              </w:rPr>
            </w:pPr>
            <w:r w:rsidRPr="00F70447">
              <w:rPr>
                <w:rFonts w:eastAsia="Times New Roman" w:cs="Times New Roman"/>
                <w:b w:val="0"/>
                <w:bCs w:val="0"/>
                <w:kern w:val="0"/>
                <w:sz w:val="20"/>
                <w:szCs w:val="20"/>
                <w:lang w:eastAsia="nl-NL"/>
                <w14:ligatures w14:val="none"/>
              </w:rPr>
              <w:t>Onderdelen</w:t>
            </w:r>
            <w:r w:rsidRPr="006F302C">
              <w:rPr>
                <w:rFonts w:eastAsia="Times New Roman" w:cs="Times New Roman"/>
                <w:b w:val="0"/>
                <w:bCs w:val="0"/>
                <w:kern w:val="0"/>
                <w:sz w:val="20"/>
                <w:szCs w:val="20"/>
                <w:lang w:eastAsia="nl-NL"/>
                <w14:ligatures w14:val="none"/>
              </w:rPr>
              <w:t xml:space="preserve"> beoordeling Veiligheid</w:t>
            </w:r>
          </w:p>
        </w:tc>
        <w:tc>
          <w:tcPr>
            <w:tcW w:w="1559" w:type="dxa"/>
          </w:tcPr>
          <w:p w14:paraId="6034DD67" w14:textId="5C0DD516" w:rsidR="00353AA4" w:rsidRPr="006F302C" w:rsidRDefault="00353AA4" w:rsidP="00353AA4">
            <w:pP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kern w:val="0"/>
                <w:sz w:val="20"/>
                <w:szCs w:val="20"/>
                <w:lang w:eastAsia="nl-NL"/>
                <w14:ligatures w14:val="none"/>
              </w:rPr>
            </w:pPr>
          </w:p>
        </w:tc>
        <w:tc>
          <w:tcPr>
            <w:cnfStyle w:val="000010000000" w:firstRow="0" w:lastRow="0" w:firstColumn="0" w:lastColumn="0" w:oddVBand="1" w:evenVBand="0" w:oddHBand="0" w:evenHBand="0" w:firstRowFirstColumn="0" w:firstRowLastColumn="0" w:lastRowFirstColumn="0" w:lastRowLastColumn="0"/>
            <w:tcW w:w="1417" w:type="dxa"/>
          </w:tcPr>
          <w:p w14:paraId="360C93AF" w14:textId="26532EBD" w:rsidR="00353AA4" w:rsidRPr="006F302C" w:rsidRDefault="00353AA4" w:rsidP="00F70447">
            <w:pPr>
              <w:rPr>
                <w:rFonts w:eastAsia="Times New Roman" w:cs="Times New Roman"/>
                <w:b w:val="0"/>
                <w:bCs w:val="0"/>
                <w:kern w:val="0"/>
                <w:sz w:val="20"/>
                <w:szCs w:val="20"/>
                <w:lang w:eastAsia="nl-NL"/>
                <w14:ligatures w14:val="none"/>
              </w:rPr>
            </w:pPr>
            <w:r w:rsidRPr="006F302C">
              <w:rPr>
                <w:rFonts w:eastAsia="Times New Roman" w:cs="Times New Roman"/>
                <w:b w:val="0"/>
                <w:bCs w:val="0"/>
                <w:kern w:val="0"/>
                <w:sz w:val="20"/>
                <w:szCs w:val="20"/>
                <w:lang w:eastAsia="nl-NL"/>
                <w14:ligatures w14:val="none"/>
              </w:rPr>
              <w:t>Score</w:t>
            </w:r>
          </w:p>
        </w:tc>
      </w:tr>
      <w:tr w:rsidR="00392D99" w:rsidRPr="00F70447" w14:paraId="11141F39" w14:textId="653350D8" w:rsidTr="41CDABF5">
        <w:trPr>
          <w:cnfStyle w:val="000000100000" w:firstRow="0" w:lastRow="0" w:firstColumn="0" w:lastColumn="0" w:oddVBand="0" w:evenVBand="0" w:oddHBand="1" w:evenHBand="0" w:firstRowFirstColumn="0" w:firstRowLastColumn="0" w:lastRowFirstColumn="0" w:lastRowLastColumn="0"/>
          <w:trHeight w:val="50"/>
        </w:trPr>
        <w:tc>
          <w:tcPr>
            <w:cnfStyle w:val="000010000000" w:firstRow="0" w:lastRow="0" w:firstColumn="0" w:lastColumn="0" w:oddVBand="1" w:evenVBand="0" w:oddHBand="0" w:evenHBand="0" w:firstRowFirstColumn="0" w:firstRowLastColumn="0" w:lastRowFirstColumn="0" w:lastRowLastColumn="0"/>
            <w:tcW w:w="6946" w:type="dxa"/>
            <w:gridSpan w:val="2"/>
            <w:hideMark/>
          </w:tcPr>
          <w:p w14:paraId="5084C8B1" w14:textId="07E30D9F" w:rsidR="00392D99" w:rsidRPr="00F70447" w:rsidRDefault="00392D99" w:rsidP="00392D99">
            <w:pPr>
              <w:spacing w:before="60" w:after="60"/>
              <w:rPr>
                <w:rFonts w:eastAsia="Times New Roman" w:cs="Times New Roman"/>
                <w:color w:val="000000"/>
                <w:kern w:val="0"/>
                <w:sz w:val="20"/>
                <w:szCs w:val="20"/>
                <w:lang w:eastAsia="nl-NL"/>
                <w14:ligatures w14:val="none"/>
              </w:rPr>
            </w:pPr>
            <w:r w:rsidRPr="00D44D6B">
              <w:t>De onderaannemer werkt volgens de veiligheidsregels van SPIE en W&amp;R.</w:t>
            </w:r>
          </w:p>
        </w:tc>
        <w:tc>
          <w:tcPr>
            <w:tcW w:w="1417" w:type="dxa"/>
          </w:tcPr>
          <w:p w14:paraId="28F1B86B" w14:textId="77777777" w:rsidR="00392D99" w:rsidRPr="00F70447" w:rsidRDefault="00392D99" w:rsidP="00392D99">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kern w:val="0"/>
                <w:sz w:val="20"/>
                <w:szCs w:val="20"/>
                <w:lang w:eastAsia="nl-NL"/>
                <w14:ligatures w14:val="none"/>
              </w:rPr>
            </w:pPr>
          </w:p>
        </w:tc>
      </w:tr>
      <w:tr w:rsidR="00392D99" w:rsidRPr="00F70447" w14:paraId="7C24EB76" w14:textId="3BE74591" w:rsidTr="41CDABF5">
        <w:trPr>
          <w:trHeight w:val="50"/>
        </w:trPr>
        <w:tc>
          <w:tcPr>
            <w:cnfStyle w:val="000010000000" w:firstRow="0" w:lastRow="0" w:firstColumn="0" w:lastColumn="0" w:oddVBand="1" w:evenVBand="0" w:oddHBand="0" w:evenHBand="0" w:firstRowFirstColumn="0" w:firstRowLastColumn="0" w:lastRowFirstColumn="0" w:lastRowLastColumn="0"/>
            <w:tcW w:w="6946" w:type="dxa"/>
            <w:gridSpan w:val="2"/>
            <w:hideMark/>
          </w:tcPr>
          <w:p w14:paraId="4BFE76EB" w14:textId="6B28D477" w:rsidR="00392D99" w:rsidRPr="00F70447" w:rsidRDefault="0BE8AE61" w:rsidP="00392D99">
            <w:pPr>
              <w:spacing w:before="60" w:after="60"/>
              <w:rPr>
                <w:rFonts w:eastAsia="Times New Roman" w:cs="Times New Roman"/>
                <w:color w:val="000000"/>
                <w:kern w:val="0"/>
                <w:sz w:val="20"/>
                <w:szCs w:val="20"/>
                <w:lang w:eastAsia="nl-NL"/>
                <w14:ligatures w14:val="none"/>
              </w:rPr>
            </w:pPr>
            <w:r>
              <w:t>Het personeel beschikt over de juiste PBM's en persoonscertificaten.</w:t>
            </w:r>
          </w:p>
        </w:tc>
        <w:tc>
          <w:tcPr>
            <w:tcW w:w="1417" w:type="dxa"/>
          </w:tcPr>
          <w:p w14:paraId="1BDA4315" w14:textId="77777777" w:rsidR="00392D99" w:rsidRPr="00F70447" w:rsidRDefault="00392D99" w:rsidP="00392D99">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20"/>
                <w:szCs w:val="20"/>
                <w:lang w:eastAsia="nl-NL"/>
                <w14:ligatures w14:val="none"/>
              </w:rPr>
            </w:pPr>
          </w:p>
        </w:tc>
      </w:tr>
      <w:tr w:rsidR="00392D99" w:rsidRPr="00F70447" w14:paraId="10F88DBE" w14:textId="56ECF021" w:rsidTr="41CDABF5">
        <w:trPr>
          <w:cnfStyle w:val="000000100000" w:firstRow="0" w:lastRow="0" w:firstColumn="0" w:lastColumn="0" w:oddVBand="0" w:evenVBand="0" w:oddHBand="1" w:evenHBand="0" w:firstRowFirstColumn="0" w:firstRowLastColumn="0" w:lastRowFirstColumn="0" w:lastRowLastColumn="0"/>
          <w:trHeight w:val="50"/>
        </w:trPr>
        <w:tc>
          <w:tcPr>
            <w:cnfStyle w:val="000010000000" w:firstRow="0" w:lastRow="0" w:firstColumn="0" w:lastColumn="0" w:oddVBand="1" w:evenVBand="0" w:oddHBand="0" w:evenHBand="0" w:firstRowFirstColumn="0" w:firstRowLastColumn="0" w:lastRowFirstColumn="0" w:lastRowLastColumn="0"/>
            <w:tcW w:w="6946" w:type="dxa"/>
            <w:gridSpan w:val="2"/>
            <w:hideMark/>
          </w:tcPr>
          <w:p w14:paraId="2F6A02C2" w14:textId="7853F92D" w:rsidR="00392D99" w:rsidRPr="00F70447" w:rsidRDefault="00392D99" w:rsidP="00392D99">
            <w:pPr>
              <w:spacing w:before="60" w:after="60"/>
              <w:rPr>
                <w:rFonts w:eastAsia="Times New Roman" w:cs="Times New Roman"/>
                <w:color w:val="000000"/>
                <w:kern w:val="0"/>
                <w:sz w:val="20"/>
                <w:szCs w:val="20"/>
                <w:lang w:eastAsia="nl-NL"/>
                <w14:ligatures w14:val="none"/>
              </w:rPr>
            </w:pPr>
            <w:r w:rsidRPr="00D44D6B">
              <w:t>Het personeel beschikt over de deugdelijke arbeidsmiddelen en materieel.</w:t>
            </w:r>
          </w:p>
        </w:tc>
        <w:tc>
          <w:tcPr>
            <w:tcW w:w="1417" w:type="dxa"/>
          </w:tcPr>
          <w:p w14:paraId="4C2E4754" w14:textId="77777777" w:rsidR="00392D99" w:rsidRPr="00F70447" w:rsidRDefault="00392D99" w:rsidP="00392D99">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kern w:val="0"/>
                <w:sz w:val="20"/>
                <w:szCs w:val="20"/>
                <w:lang w:eastAsia="nl-NL"/>
                <w14:ligatures w14:val="none"/>
              </w:rPr>
            </w:pPr>
          </w:p>
        </w:tc>
      </w:tr>
      <w:tr w:rsidR="00392D99" w:rsidRPr="00F70447" w14:paraId="1D104356" w14:textId="52CCBC60" w:rsidTr="41CDABF5">
        <w:trPr>
          <w:trHeight w:val="50"/>
        </w:trPr>
        <w:tc>
          <w:tcPr>
            <w:cnfStyle w:val="000010000000" w:firstRow="0" w:lastRow="0" w:firstColumn="0" w:lastColumn="0" w:oddVBand="1" w:evenVBand="0" w:oddHBand="0" w:evenHBand="0" w:firstRowFirstColumn="0" w:firstRowLastColumn="0" w:lastRowFirstColumn="0" w:lastRowLastColumn="0"/>
            <w:tcW w:w="6946" w:type="dxa"/>
            <w:gridSpan w:val="2"/>
            <w:hideMark/>
          </w:tcPr>
          <w:p w14:paraId="2A626D85" w14:textId="20061162" w:rsidR="00392D99" w:rsidRPr="00F70447" w:rsidRDefault="00392D99" w:rsidP="00392D99">
            <w:pPr>
              <w:spacing w:before="60" w:after="60"/>
              <w:rPr>
                <w:rFonts w:eastAsia="Times New Roman" w:cs="Times New Roman"/>
                <w:color w:val="000000"/>
                <w:kern w:val="0"/>
                <w:sz w:val="20"/>
                <w:szCs w:val="20"/>
                <w:lang w:eastAsia="nl-NL"/>
                <w14:ligatures w14:val="none"/>
              </w:rPr>
            </w:pPr>
            <w:r w:rsidRPr="00D44D6B">
              <w:t>De onderaannemer houdt voldoende HSE toezicht op projecten.</w:t>
            </w:r>
          </w:p>
        </w:tc>
        <w:tc>
          <w:tcPr>
            <w:tcW w:w="1417" w:type="dxa"/>
          </w:tcPr>
          <w:p w14:paraId="2F70AFF2" w14:textId="77777777" w:rsidR="00392D99" w:rsidRPr="00F70447" w:rsidRDefault="00392D99" w:rsidP="00392D99">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20"/>
                <w:szCs w:val="20"/>
                <w:lang w:eastAsia="nl-NL"/>
                <w14:ligatures w14:val="none"/>
              </w:rPr>
            </w:pPr>
          </w:p>
        </w:tc>
      </w:tr>
      <w:tr w:rsidR="00392D99" w:rsidRPr="00F70447" w14:paraId="12CABCCD" w14:textId="6DF65556" w:rsidTr="41CDABF5">
        <w:trPr>
          <w:cnfStyle w:val="000000100000" w:firstRow="0" w:lastRow="0" w:firstColumn="0" w:lastColumn="0" w:oddVBand="0" w:evenVBand="0" w:oddHBand="1" w:evenHBand="0" w:firstRowFirstColumn="0" w:firstRowLastColumn="0" w:lastRowFirstColumn="0" w:lastRowLastColumn="0"/>
          <w:trHeight w:val="50"/>
        </w:trPr>
        <w:tc>
          <w:tcPr>
            <w:cnfStyle w:val="000010000000" w:firstRow="0" w:lastRow="0" w:firstColumn="0" w:lastColumn="0" w:oddVBand="1" w:evenVBand="0" w:oddHBand="0" w:evenHBand="0" w:firstRowFirstColumn="0" w:firstRowLastColumn="0" w:lastRowFirstColumn="0" w:lastRowLastColumn="0"/>
            <w:tcW w:w="6946" w:type="dxa"/>
            <w:gridSpan w:val="2"/>
            <w:hideMark/>
          </w:tcPr>
          <w:p w14:paraId="13F400AE" w14:textId="53E836B8" w:rsidR="00392D99" w:rsidRPr="00F70447" w:rsidRDefault="00392D99" w:rsidP="00392D99">
            <w:pPr>
              <w:spacing w:before="60" w:after="60"/>
              <w:rPr>
                <w:rFonts w:eastAsia="Times New Roman" w:cs="Times New Roman"/>
                <w:color w:val="000000"/>
                <w:kern w:val="0"/>
                <w:sz w:val="20"/>
                <w:szCs w:val="20"/>
                <w:lang w:eastAsia="nl-NL"/>
                <w14:ligatures w14:val="none"/>
              </w:rPr>
            </w:pPr>
            <w:r w:rsidRPr="00D44D6B">
              <w:t>De onderaannemer toont proactief gedrag op het gebied van veiligheid tijdens de uitvoering van werkzaamheden.</w:t>
            </w:r>
          </w:p>
        </w:tc>
        <w:tc>
          <w:tcPr>
            <w:tcW w:w="1417" w:type="dxa"/>
          </w:tcPr>
          <w:p w14:paraId="45696B67" w14:textId="77777777" w:rsidR="00392D99" w:rsidRPr="00F70447" w:rsidRDefault="00392D99" w:rsidP="00392D99">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kern w:val="0"/>
                <w:sz w:val="20"/>
                <w:szCs w:val="20"/>
                <w:lang w:eastAsia="nl-NL"/>
                <w14:ligatures w14:val="none"/>
              </w:rPr>
            </w:pPr>
          </w:p>
        </w:tc>
      </w:tr>
      <w:tr w:rsidR="00392D99" w:rsidRPr="00F70447" w14:paraId="1CBBE37F" w14:textId="6983999B" w:rsidTr="41CDABF5">
        <w:trPr>
          <w:trHeight w:val="50"/>
        </w:trPr>
        <w:tc>
          <w:tcPr>
            <w:cnfStyle w:val="000010000000" w:firstRow="0" w:lastRow="0" w:firstColumn="0" w:lastColumn="0" w:oddVBand="1" w:evenVBand="0" w:oddHBand="0" w:evenHBand="0" w:firstRowFirstColumn="0" w:firstRowLastColumn="0" w:lastRowFirstColumn="0" w:lastRowLastColumn="0"/>
            <w:tcW w:w="6946" w:type="dxa"/>
            <w:gridSpan w:val="2"/>
            <w:hideMark/>
          </w:tcPr>
          <w:p w14:paraId="06B9B0AF" w14:textId="16F16C03" w:rsidR="00392D99" w:rsidRPr="00F70447" w:rsidRDefault="00392D99" w:rsidP="00392D99">
            <w:pPr>
              <w:spacing w:before="60" w:after="60"/>
              <w:rPr>
                <w:rFonts w:eastAsia="Times New Roman" w:cs="Times New Roman"/>
                <w:color w:val="000000"/>
                <w:kern w:val="0"/>
                <w:sz w:val="20"/>
                <w:szCs w:val="20"/>
                <w:lang w:eastAsia="nl-NL"/>
                <w14:ligatures w14:val="none"/>
              </w:rPr>
            </w:pPr>
            <w:r w:rsidRPr="00D44D6B">
              <w:t>De medewerkers van de onderaannemer voelen zich vrij om een STOP moment toe te passen.</w:t>
            </w:r>
          </w:p>
        </w:tc>
        <w:tc>
          <w:tcPr>
            <w:tcW w:w="1417" w:type="dxa"/>
          </w:tcPr>
          <w:p w14:paraId="4D98B8F0" w14:textId="77777777" w:rsidR="00392D99" w:rsidRPr="00F70447" w:rsidRDefault="00392D99" w:rsidP="00392D99">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20"/>
                <w:szCs w:val="20"/>
                <w:lang w:eastAsia="nl-NL"/>
                <w14:ligatures w14:val="none"/>
              </w:rPr>
            </w:pPr>
          </w:p>
        </w:tc>
      </w:tr>
      <w:tr w:rsidR="00392D99" w:rsidRPr="00F70447" w14:paraId="50E247AD" w14:textId="7E7E4E26" w:rsidTr="41CDABF5">
        <w:trPr>
          <w:cnfStyle w:val="000000100000" w:firstRow="0" w:lastRow="0" w:firstColumn="0" w:lastColumn="0" w:oddVBand="0" w:evenVBand="0" w:oddHBand="1" w:evenHBand="0" w:firstRowFirstColumn="0" w:firstRowLastColumn="0" w:lastRowFirstColumn="0" w:lastRowLastColumn="0"/>
          <w:trHeight w:val="50"/>
        </w:trPr>
        <w:tc>
          <w:tcPr>
            <w:cnfStyle w:val="000010000000" w:firstRow="0" w:lastRow="0" w:firstColumn="0" w:lastColumn="0" w:oddVBand="1" w:evenVBand="0" w:oddHBand="0" w:evenHBand="0" w:firstRowFirstColumn="0" w:firstRowLastColumn="0" w:lastRowFirstColumn="0" w:lastRowLastColumn="0"/>
            <w:tcW w:w="6946" w:type="dxa"/>
            <w:gridSpan w:val="2"/>
            <w:hideMark/>
          </w:tcPr>
          <w:p w14:paraId="6F134245" w14:textId="3907AD21" w:rsidR="00392D99" w:rsidRPr="00F70447" w:rsidRDefault="00392D99" w:rsidP="00392D99">
            <w:pPr>
              <w:spacing w:before="60" w:after="60"/>
              <w:rPr>
                <w:rFonts w:eastAsia="Times New Roman" w:cs="Times New Roman"/>
                <w:color w:val="000000"/>
                <w:kern w:val="0"/>
                <w:sz w:val="20"/>
                <w:szCs w:val="20"/>
                <w:lang w:eastAsia="nl-NL"/>
                <w14:ligatures w14:val="none"/>
              </w:rPr>
            </w:pPr>
            <w:r w:rsidRPr="00D44D6B">
              <w:t>De onderaannemer spreekt medewerkers (in de keten) aan op veiligheidsgedrag en staat open voor feedback.</w:t>
            </w:r>
          </w:p>
        </w:tc>
        <w:tc>
          <w:tcPr>
            <w:tcW w:w="1417" w:type="dxa"/>
          </w:tcPr>
          <w:p w14:paraId="2D9659FA" w14:textId="77777777" w:rsidR="00392D99" w:rsidRPr="00F70447" w:rsidRDefault="00392D99" w:rsidP="00392D99">
            <w:pPr>
              <w:spacing w:before="60" w:after="60"/>
              <w:cnfStyle w:val="000000100000" w:firstRow="0" w:lastRow="0" w:firstColumn="0" w:lastColumn="0" w:oddVBand="0" w:evenVBand="0" w:oddHBand="1" w:evenHBand="0" w:firstRowFirstColumn="0" w:firstRowLastColumn="0" w:lastRowFirstColumn="0" w:lastRowLastColumn="0"/>
              <w:rPr>
                <w:rFonts w:eastAsia="Times New Roman" w:cs="Times New Roman"/>
                <w:b/>
                <w:bCs/>
                <w:color w:val="000000"/>
                <w:kern w:val="0"/>
                <w:sz w:val="20"/>
                <w:szCs w:val="20"/>
                <w:lang w:eastAsia="nl-NL"/>
                <w14:ligatures w14:val="none"/>
              </w:rPr>
            </w:pPr>
          </w:p>
        </w:tc>
      </w:tr>
      <w:tr w:rsidR="00B10807" w:rsidRPr="00F70447" w14:paraId="45CF3AEA" w14:textId="776464BC" w:rsidTr="00B13A5C">
        <w:trPr>
          <w:trHeight w:val="315"/>
        </w:trPr>
        <w:tc>
          <w:tcPr>
            <w:cnfStyle w:val="000010000000" w:firstRow="0" w:lastRow="0" w:firstColumn="0" w:lastColumn="0" w:oddVBand="1" w:evenVBand="0" w:oddHBand="0" w:evenHBand="0" w:firstRowFirstColumn="0" w:firstRowLastColumn="0" w:lastRowFirstColumn="0" w:lastRowLastColumn="0"/>
            <w:tcW w:w="6946" w:type="dxa"/>
            <w:gridSpan w:val="2"/>
            <w:hideMark/>
          </w:tcPr>
          <w:p w14:paraId="60025335" w14:textId="23BDD925" w:rsidR="00B10807" w:rsidRPr="00F70447" w:rsidRDefault="00B10807" w:rsidP="006F302C">
            <w:pPr>
              <w:spacing w:before="60" w:after="60"/>
              <w:rPr>
                <w:rFonts w:eastAsia="Times New Roman" w:cs="Times New Roman"/>
                <w:b/>
                <w:bCs/>
                <w:color w:val="000000"/>
                <w:kern w:val="0"/>
                <w:sz w:val="20"/>
                <w:szCs w:val="20"/>
                <w:lang w:eastAsia="nl-NL"/>
                <w14:ligatures w14:val="none"/>
              </w:rPr>
            </w:pPr>
            <w:r w:rsidRPr="00F70447">
              <w:rPr>
                <w:rFonts w:eastAsia="Times New Roman" w:cs="Times New Roman"/>
                <w:b/>
                <w:bCs/>
                <w:color w:val="000000"/>
                <w:kern w:val="0"/>
                <w:sz w:val="20"/>
                <w:szCs w:val="20"/>
                <w:lang w:eastAsia="nl-NL"/>
                <w14:ligatures w14:val="none"/>
              </w:rPr>
              <w:t>Gemiddeld 'Gezondheid &amp; Veiligheid'</w:t>
            </w:r>
            <w:r>
              <w:rPr>
                <w:rFonts w:eastAsia="Times New Roman" w:cs="Times New Roman"/>
                <w:b/>
                <w:bCs/>
                <w:color w:val="000000"/>
                <w:kern w:val="0"/>
                <w:sz w:val="20"/>
                <w:szCs w:val="20"/>
                <w:lang w:eastAsia="nl-NL"/>
                <w14:ligatures w14:val="none"/>
              </w:rPr>
              <w:t xml:space="preserve"> (minimaal gem score &gt;80)</w:t>
            </w:r>
          </w:p>
        </w:tc>
        <w:tc>
          <w:tcPr>
            <w:tcW w:w="1417" w:type="dxa"/>
          </w:tcPr>
          <w:p w14:paraId="25789CCB" w14:textId="04021C3F" w:rsidR="00B10807" w:rsidRPr="00F70447" w:rsidRDefault="00B10807" w:rsidP="006F302C">
            <w:pPr>
              <w:spacing w:before="60" w:after="60"/>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kern w:val="0"/>
                <w:sz w:val="20"/>
                <w:szCs w:val="20"/>
                <w:lang w:eastAsia="nl-NL"/>
                <w14:ligatures w14:val="none"/>
              </w:rPr>
            </w:pPr>
          </w:p>
        </w:tc>
      </w:tr>
    </w:tbl>
    <w:p w14:paraId="7557617E" w14:textId="097C1C38" w:rsidR="00973D60" w:rsidRDefault="00973D60" w:rsidP="00B94465">
      <w:pPr>
        <w:pStyle w:val="Kop4"/>
      </w:pPr>
      <w:r w:rsidRPr="00B94465">
        <w:t>Analyse</w:t>
      </w:r>
      <w:r w:rsidR="00673B21">
        <w:t xml:space="preserve"> (toelichting op context score leveranciersbeoordelingen)</w:t>
      </w:r>
    </w:p>
    <w:p w14:paraId="596E03E5" w14:textId="3A8B7569" w:rsidR="00973D60" w:rsidRDefault="00E121EE" w:rsidP="00673B21">
      <w:pPr>
        <w:pStyle w:val="Lijstalinea"/>
        <w:numPr>
          <w:ilvl w:val="0"/>
          <w:numId w:val="4"/>
        </w:numPr>
      </w:pPr>
      <w:r>
        <w:t xml:space="preserve">Op basis van </w:t>
      </w:r>
      <w:r w:rsidRPr="00673B21">
        <w:rPr>
          <w:color w:val="FF0000"/>
        </w:rPr>
        <w:t xml:space="preserve">xx </w:t>
      </w:r>
      <w:r>
        <w:t>leveranciersbeoordelingen</w:t>
      </w:r>
      <w:r w:rsidR="00673B21">
        <w:t>;</w:t>
      </w:r>
    </w:p>
    <w:p w14:paraId="613B5433" w14:textId="4CA1CEFC" w:rsidR="00673B21" w:rsidRDefault="00673B21" w:rsidP="00673B21">
      <w:pPr>
        <w:pStyle w:val="Lijstalinea"/>
        <w:numPr>
          <w:ilvl w:val="0"/>
          <w:numId w:val="4"/>
        </w:numPr>
      </w:pPr>
      <w:r>
        <w:t>Leverancier</w:t>
      </w:r>
      <w:r w:rsidR="00D77877">
        <w:t>s</w:t>
      </w:r>
      <w:r>
        <w:t xml:space="preserve">beoordeling uitgevoerd door </w:t>
      </w:r>
      <w:r w:rsidRPr="00673B21">
        <w:rPr>
          <w:color w:val="FF0000"/>
        </w:rPr>
        <w:t>xx</w:t>
      </w:r>
      <w:r>
        <w:t>;</w:t>
      </w:r>
    </w:p>
    <w:p w14:paraId="7EF5EB16" w14:textId="13241051" w:rsidR="00E121EE" w:rsidRPr="00973D60" w:rsidRDefault="00E121EE" w:rsidP="00673B21">
      <w:pPr>
        <w:pStyle w:val="Lijstalinea"/>
        <w:numPr>
          <w:ilvl w:val="0"/>
          <w:numId w:val="4"/>
        </w:numPr>
      </w:pPr>
      <w:r>
        <w:t xml:space="preserve">Over een looptijd van </w:t>
      </w:r>
      <w:r w:rsidRPr="00673B21">
        <w:rPr>
          <w:color w:val="FF0000"/>
        </w:rPr>
        <w:t>xx</w:t>
      </w:r>
      <w:r w:rsidR="00673B21">
        <w:rPr>
          <w:color w:val="FF0000"/>
        </w:rPr>
        <w:t>.</w:t>
      </w:r>
    </w:p>
    <w:p w14:paraId="63681047" w14:textId="259F8FAB" w:rsidR="00095A6D" w:rsidRDefault="00781283" w:rsidP="00B94465">
      <w:pPr>
        <w:pStyle w:val="Kop3"/>
      </w:pPr>
      <w:r>
        <w:t>Reactie van de onderaannemer</w:t>
      </w:r>
    </w:p>
    <w:tbl>
      <w:tblPr>
        <w:tblStyle w:val="Lijsttabel3-Accent1"/>
        <w:tblW w:w="0" w:type="auto"/>
        <w:tblInd w:w="704" w:type="dxa"/>
        <w:tblBorders>
          <w:top w:val="single" w:sz="4" w:space="0" w:color="0070C0"/>
          <w:left w:val="single" w:sz="4" w:space="0" w:color="0070C0"/>
          <w:bottom w:val="single" w:sz="4" w:space="0" w:color="0070C0"/>
          <w:right w:val="single" w:sz="4" w:space="0" w:color="0070C0"/>
        </w:tblBorders>
        <w:tblLook w:val="0480" w:firstRow="0" w:lastRow="0" w:firstColumn="1" w:lastColumn="0" w:noHBand="0" w:noVBand="1"/>
      </w:tblPr>
      <w:tblGrid>
        <w:gridCol w:w="8358"/>
      </w:tblGrid>
      <w:tr w:rsidR="00924A67" w14:paraId="219EB9DF" w14:textId="77777777" w:rsidTr="00E62152">
        <w:trPr>
          <w:cnfStyle w:val="000000100000" w:firstRow="0" w:lastRow="0" w:firstColumn="0" w:lastColumn="0" w:oddVBand="0" w:evenVBand="0" w:oddHBand="1" w:evenHBand="0" w:firstRowFirstColumn="0" w:firstRowLastColumn="0" w:lastRowFirstColumn="0" w:lastRowLastColumn="0"/>
          <w:trHeight w:val="1282"/>
        </w:trPr>
        <w:tc>
          <w:tcPr>
            <w:cnfStyle w:val="001000000000" w:firstRow="0" w:lastRow="0" w:firstColumn="1" w:lastColumn="0" w:oddVBand="0" w:evenVBand="0" w:oddHBand="0" w:evenHBand="0" w:firstRowFirstColumn="0" w:firstRowLastColumn="0" w:lastRowFirstColumn="0" w:lastRowLastColumn="0"/>
            <w:tcW w:w="8358" w:type="dxa"/>
          </w:tcPr>
          <w:p w14:paraId="2A628BED" w14:textId="77777777" w:rsidR="00924A67" w:rsidRPr="00E62152" w:rsidRDefault="00924A67" w:rsidP="00A15B64">
            <w:pPr>
              <w:rPr>
                <w:b w:val="0"/>
                <w:bCs w:val="0"/>
              </w:rPr>
            </w:pPr>
          </w:p>
        </w:tc>
      </w:tr>
    </w:tbl>
    <w:p w14:paraId="6601C403" w14:textId="77777777" w:rsidR="00973D60" w:rsidRDefault="00973D60">
      <w:r>
        <w:br w:type="page"/>
      </w:r>
    </w:p>
    <w:p w14:paraId="385C4A16" w14:textId="165495E6" w:rsidR="002174AD" w:rsidRDefault="0060745B" w:rsidP="002174AD">
      <w:pPr>
        <w:pStyle w:val="Kop2"/>
      </w:pPr>
      <w:r>
        <w:lastRenderedPageBreak/>
        <w:t>Divisie/Sector/BU/Project specifieke beoordeling</w:t>
      </w:r>
    </w:p>
    <w:p w14:paraId="479303DC" w14:textId="36F78F5B" w:rsidR="002174AD" w:rsidRPr="00C508D8" w:rsidRDefault="0060745B" w:rsidP="002174AD">
      <w:pPr>
        <w:rPr>
          <w:rStyle w:val="Intensievebenadrukking"/>
        </w:rPr>
      </w:pPr>
      <w:r>
        <w:rPr>
          <w:rStyle w:val="Intensievebenadrukking"/>
        </w:rPr>
        <w:t xml:space="preserve">Geef </w:t>
      </w:r>
      <w:r w:rsidR="00C07CF6">
        <w:rPr>
          <w:rStyle w:val="Intensievebenadrukking"/>
        </w:rPr>
        <w:t xml:space="preserve">voor </w:t>
      </w:r>
      <w:r w:rsidR="00E671F2">
        <w:rPr>
          <w:rStyle w:val="Intensievebenadrukking"/>
        </w:rPr>
        <w:t xml:space="preserve">de </w:t>
      </w:r>
      <w:r w:rsidR="00C07CF6" w:rsidRPr="00C07CF6">
        <w:rPr>
          <w:rStyle w:val="Intensievebenadrukking"/>
        </w:rPr>
        <w:t xml:space="preserve">Divisie/Sector/BU/Project specifieke </w:t>
      </w:r>
      <w:r w:rsidR="00C07CF6">
        <w:rPr>
          <w:rStyle w:val="Intensievebenadrukking"/>
        </w:rPr>
        <w:t>zaken</w:t>
      </w:r>
      <w:r w:rsidR="00C07CF6" w:rsidRPr="00C07CF6">
        <w:rPr>
          <w:rStyle w:val="Intensievebenadrukking"/>
        </w:rPr>
        <w:t xml:space="preserve"> </w:t>
      </w:r>
      <w:r w:rsidR="00C07CF6">
        <w:rPr>
          <w:rStyle w:val="Intensievebenadrukking"/>
        </w:rPr>
        <w:t>een score</w:t>
      </w:r>
      <w:r w:rsidR="00E671F2">
        <w:rPr>
          <w:rStyle w:val="Intensievebenadrukking"/>
        </w:rPr>
        <w:t xml:space="preserve"> en beoordeling. Bijvoorbeeld prestatie op een specifieke branche</w:t>
      </w:r>
      <w:r w:rsidR="007D18FC">
        <w:rPr>
          <w:rStyle w:val="Intensievebenadrukking"/>
        </w:rPr>
        <w:t xml:space="preserve"> </w:t>
      </w:r>
      <w:r w:rsidR="00E671F2">
        <w:rPr>
          <w:rStyle w:val="Intensievebenadrukking"/>
        </w:rPr>
        <w:t>norm</w:t>
      </w:r>
      <w:r w:rsidR="002174AD" w:rsidRPr="00C508D8">
        <w:rPr>
          <w:rStyle w:val="Intensievebenadrukking"/>
        </w:rPr>
        <w:t>.</w:t>
      </w:r>
    </w:p>
    <w:p w14:paraId="6E07EEE7" w14:textId="77777777" w:rsidR="002174AD" w:rsidRDefault="002174AD" w:rsidP="00B94465">
      <w:pPr>
        <w:pStyle w:val="Kop3"/>
      </w:pPr>
      <w:r>
        <w:t>Score</w:t>
      </w:r>
    </w:p>
    <w:p w14:paraId="631A998A" w14:textId="77777777" w:rsidR="0060745B" w:rsidRPr="0060745B" w:rsidRDefault="0060745B" w:rsidP="0060745B"/>
    <w:p w14:paraId="0880E678" w14:textId="542E90E9" w:rsidR="002174AD" w:rsidRDefault="002174AD" w:rsidP="00B94465">
      <w:pPr>
        <w:pStyle w:val="Kop4"/>
      </w:pPr>
      <w:r>
        <w:t>Analyse</w:t>
      </w:r>
    </w:p>
    <w:p w14:paraId="1AABDA3D" w14:textId="17633143" w:rsidR="002174AD" w:rsidRPr="00973D60" w:rsidRDefault="002174AD" w:rsidP="002174AD">
      <w:pPr>
        <w:pStyle w:val="Lijstalinea"/>
        <w:numPr>
          <w:ilvl w:val="0"/>
          <w:numId w:val="4"/>
        </w:numPr>
      </w:pPr>
    </w:p>
    <w:p w14:paraId="4DE01087" w14:textId="77777777" w:rsidR="002174AD" w:rsidRDefault="002174AD" w:rsidP="00B94465">
      <w:pPr>
        <w:pStyle w:val="Kop3"/>
      </w:pPr>
      <w:r>
        <w:t>Reactie van de onderaannemer</w:t>
      </w:r>
    </w:p>
    <w:tbl>
      <w:tblPr>
        <w:tblStyle w:val="Lijsttabel3-Accent1"/>
        <w:tblW w:w="0" w:type="auto"/>
        <w:tblInd w:w="704" w:type="dxa"/>
        <w:tblBorders>
          <w:top w:val="single" w:sz="4" w:space="0" w:color="0070C0"/>
          <w:left w:val="single" w:sz="4" w:space="0" w:color="0070C0"/>
          <w:bottom w:val="single" w:sz="4" w:space="0" w:color="0070C0"/>
          <w:right w:val="single" w:sz="4" w:space="0" w:color="0070C0"/>
        </w:tblBorders>
        <w:tblLook w:val="0480" w:firstRow="0" w:lastRow="0" w:firstColumn="1" w:lastColumn="0" w:noHBand="0" w:noVBand="1"/>
      </w:tblPr>
      <w:tblGrid>
        <w:gridCol w:w="8358"/>
      </w:tblGrid>
      <w:tr w:rsidR="002174AD" w14:paraId="62C482CB" w14:textId="77777777" w:rsidTr="00A46B37">
        <w:trPr>
          <w:cnfStyle w:val="000000100000" w:firstRow="0" w:lastRow="0" w:firstColumn="0" w:lastColumn="0" w:oddVBand="0" w:evenVBand="0" w:oddHBand="1" w:evenHBand="0" w:firstRowFirstColumn="0" w:firstRowLastColumn="0" w:lastRowFirstColumn="0" w:lastRowLastColumn="0"/>
          <w:trHeight w:val="1282"/>
        </w:trPr>
        <w:tc>
          <w:tcPr>
            <w:cnfStyle w:val="001000000000" w:firstRow="0" w:lastRow="0" w:firstColumn="1" w:lastColumn="0" w:oddVBand="0" w:evenVBand="0" w:oddHBand="0" w:evenHBand="0" w:firstRowFirstColumn="0" w:firstRowLastColumn="0" w:lastRowFirstColumn="0" w:lastRowLastColumn="0"/>
            <w:tcW w:w="8358" w:type="dxa"/>
          </w:tcPr>
          <w:p w14:paraId="27E6F7FE" w14:textId="77777777" w:rsidR="002174AD" w:rsidRPr="00E62152" w:rsidRDefault="002174AD" w:rsidP="00A46B37">
            <w:pPr>
              <w:rPr>
                <w:b w:val="0"/>
                <w:bCs w:val="0"/>
              </w:rPr>
            </w:pPr>
          </w:p>
        </w:tc>
      </w:tr>
    </w:tbl>
    <w:p w14:paraId="27DA9671" w14:textId="77777777" w:rsidR="002174AD" w:rsidRDefault="002174AD" w:rsidP="002174AD">
      <w:r>
        <w:br w:type="page"/>
      </w:r>
    </w:p>
    <w:p w14:paraId="10FDADBE" w14:textId="155791FA" w:rsidR="00095A6D" w:rsidRDefault="00A227FB" w:rsidP="00131D59">
      <w:pPr>
        <w:pStyle w:val="Kop2"/>
      </w:pPr>
      <w:r>
        <w:lastRenderedPageBreak/>
        <w:t>Toekomst</w:t>
      </w:r>
      <w:r w:rsidR="00CC2FFE">
        <w:t>ige projecten/contracten</w:t>
      </w:r>
    </w:p>
    <w:p w14:paraId="75FF5AD7" w14:textId="583FC054" w:rsidR="00AA05C6" w:rsidRPr="00AA05C6" w:rsidRDefault="00AA05C6" w:rsidP="00AA05C6">
      <w:pPr>
        <w:rPr>
          <w:rStyle w:val="Intensievebenadrukking"/>
        </w:rPr>
      </w:pPr>
      <w:r w:rsidRPr="00AA05C6">
        <w:rPr>
          <w:rStyle w:val="Intensievebenadrukking"/>
        </w:rPr>
        <w:t xml:space="preserve">Geef aan waar SPIE zich mee bezig houdt en wat de </w:t>
      </w:r>
      <w:proofErr w:type="spellStart"/>
      <w:r w:rsidRPr="00AA05C6">
        <w:rPr>
          <w:rStyle w:val="Intensievebenadrukking"/>
        </w:rPr>
        <w:t>oa</w:t>
      </w:r>
      <w:proofErr w:type="spellEnd"/>
      <w:r w:rsidRPr="00AA05C6">
        <w:rPr>
          <w:rStyle w:val="Intensievebenadrukking"/>
        </w:rPr>
        <w:t xml:space="preserve"> kan verwachten op komende projecten.</w:t>
      </w:r>
    </w:p>
    <w:p w14:paraId="25D02221" w14:textId="127E5B94" w:rsidR="00781283" w:rsidRDefault="00781283" w:rsidP="00B94465">
      <w:pPr>
        <w:pStyle w:val="Kop3"/>
      </w:pPr>
      <w:r w:rsidRPr="00B94465">
        <w:t>Wat</w:t>
      </w:r>
      <w:r>
        <w:t xml:space="preserve"> </w:t>
      </w:r>
      <w:r w:rsidR="00130FFC">
        <w:t xml:space="preserve">houdt </w:t>
      </w:r>
      <w:r w:rsidR="00A15B64">
        <w:t>SPIE</w:t>
      </w:r>
      <w:r>
        <w:t xml:space="preserve"> bezig</w:t>
      </w:r>
      <w:r w:rsidR="00130FFC">
        <w:t>?!</w:t>
      </w:r>
    </w:p>
    <w:p w14:paraId="24264B57" w14:textId="1EBF1880" w:rsidR="00973D60" w:rsidRPr="00973D60" w:rsidRDefault="00973D60" w:rsidP="00973D60">
      <w:pPr>
        <w:spacing w:before="120" w:after="0"/>
        <w:ind w:left="284"/>
      </w:pPr>
      <w:r>
        <w:t>Wat gaat gebeuren:</w:t>
      </w:r>
    </w:p>
    <w:p w14:paraId="3D69CB67" w14:textId="4677065E" w:rsidR="00F70447" w:rsidRPr="00CF3CB6" w:rsidRDefault="00095A6D" w:rsidP="00A15B64">
      <w:pPr>
        <w:pStyle w:val="Lijstalinea"/>
        <w:numPr>
          <w:ilvl w:val="0"/>
          <w:numId w:val="8"/>
        </w:numPr>
        <w:rPr>
          <w:color w:val="FF0000"/>
        </w:rPr>
      </w:pPr>
      <w:r w:rsidRPr="00CF3CB6">
        <w:rPr>
          <w:color w:val="FF0000"/>
        </w:rPr>
        <w:t xml:space="preserve">SAFE@SPIE - Bent u bekend met de website van SPIE voor onderaannemers: </w:t>
      </w:r>
      <w:hyperlink r:id="rId13" w:history="1">
        <w:r w:rsidRPr="00CF3CB6">
          <w:rPr>
            <w:rStyle w:val="Hyperlink"/>
            <w:color w:val="FF0000"/>
          </w:rPr>
          <w:t>https://www.spie-nl.com/veiligheid/onderaannemers</w:t>
        </w:r>
      </w:hyperlink>
    </w:p>
    <w:p w14:paraId="7037C953" w14:textId="77777777" w:rsidR="00973D60" w:rsidRPr="00CF3CB6" w:rsidRDefault="00973D60" w:rsidP="00973D60">
      <w:pPr>
        <w:pStyle w:val="Lijstalinea"/>
        <w:numPr>
          <w:ilvl w:val="0"/>
          <w:numId w:val="8"/>
        </w:numPr>
        <w:rPr>
          <w:color w:val="FF0000"/>
        </w:rPr>
      </w:pPr>
      <w:proofErr w:type="spellStart"/>
      <w:r w:rsidRPr="00CF3CB6">
        <w:rPr>
          <w:color w:val="FF0000"/>
        </w:rPr>
        <w:t>ProjectBox</w:t>
      </w:r>
      <w:proofErr w:type="spellEnd"/>
      <w:r w:rsidRPr="00CF3CB6">
        <w:rPr>
          <w:color w:val="FF0000"/>
        </w:rPr>
        <w:t>: Aanmelding medewerkers en projectintroductie door onderaannemer</w:t>
      </w:r>
    </w:p>
    <w:p w14:paraId="79DC6716" w14:textId="77777777" w:rsidR="00973D60" w:rsidRPr="00CF3CB6" w:rsidRDefault="00973D60" w:rsidP="00973D60">
      <w:pPr>
        <w:pStyle w:val="Lijstalinea"/>
        <w:numPr>
          <w:ilvl w:val="0"/>
          <w:numId w:val="8"/>
        </w:numPr>
        <w:rPr>
          <w:color w:val="FF0000"/>
        </w:rPr>
      </w:pPr>
      <w:r w:rsidRPr="00CF3CB6">
        <w:rPr>
          <w:color w:val="FF0000"/>
        </w:rPr>
        <w:t>Werken zonder trappen en ladders</w:t>
      </w:r>
    </w:p>
    <w:p w14:paraId="30C16D12" w14:textId="77777777" w:rsidR="00973D60" w:rsidRPr="00CF3CB6" w:rsidRDefault="00973D60" w:rsidP="00973D60">
      <w:pPr>
        <w:pStyle w:val="Lijstalinea"/>
        <w:numPr>
          <w:ilvl w:val="0"/>
          <w:numId w:val="8"/>
        </w:numPr>
        <w:rPr>
          <w:color w:val="FF0000"/>
        </w:rPr>
      </w:pPr>
      <w:r w:rsidRPr="00CF3CB6">
        <w:rPr>
          <w:color w:val="FF0000"/>
        </w:rPr>
        <w:t xml:space="preserve">Life </w:t>
      </w:r>
      <w:proofErr w:type="spellStart"/>
      <w:r w:rsidRPr="00CF3CB6">
        <w:rPr>
          <w:color w:val="FF0000"/>
        </w:rPr>
        <w:t>Saving</w:t>
      </w:r>
      <w:proofErr w:type="spellEnd"/>
      <w:r w:rsidRPr="00CF3CB6">
        <w:rPr>
          <w:color w:val="FF0000"/>
        </w:rPr>
        <w:t xml:space="preserve"> Rules</w:t>
      </w:r>
    </w:p>
    <w:p w14:paraId="0D4D1CA3" w14:textId="17C921F5" w:rsidR="001F07FD" w:rsidRDefault="001F07FD" w:rsidP="00973D60">
      <w:pPr>
        <w:pStyle w:val="Lijstalinea"/>
        <w:numPr>
          <w:ilvl w:val="0"/>
          <w:numId w:val="8"/>
        </w:numPr>
      </w:pPr>
      <w:r>
        <w:t>…</w:t>
      </w:r>
    </w:p>
    <w:p w14:paraId="1993B405" w14:textId="7D2FBC07" w:rsidR="00973D60" w:rsidRDefault="00973D60" w:rsidP="00973D60">
      <w:pPr>
        <w:spacing w:before="120" w:after="0"/>
        <w:ind w:left="284"/>
      </w:pPr>
      <w:r>
        <w:t>Waar we mee bezig zijn:</w:t>
      </w:r>
    </w:p>
    <w:p w14:paraId="2B35D183" w14:textId="6F090AE8" w:rsidR="00781283" w:rsidRPr="00CF3CB6" w:rsidRDefault="00781283" w:rsidP="00A15B64">
      <w:pPr>
        <w:pStyle w:val="Lijstalinea"/>
        <w:numPr>
          <w:ilvl w:val="0"/>
          <w:numId w:val="8"/>
        </w:numPr>
        <w:rPr>
          <w:color w:val="FF0000"/>
        </w:rPr>
      </w:pPr>
      <w:r w:rsidRPr="00CF3CB6">
        <w:rPr>
          <w:color w:val="FF0000"/>
        </w:rPr>
        <w:t>Leren van incidenten</w:t>
      </w:r>
      <w:r w:rsidR="005E5D2E">
        <w:rPr>
          <w:color w:val="FF0000"/>
        </w:rPr>
        <w:t>, delen van incidenten en ongevallen</w:t>
      </w:r>
    </w:p>
    <w:p w14:paraId="091A70E5" w14:textId="77777777" w:rsidR="00781283" w:rsidRPr="00CF3CB6" w:rsidRDefault="00781283" w:rsidP="00A15B64">
      <w:pPr>
        <w:pStyle w:val="Lijstalinea"/>
        <w:numPr>
          <w:ilvl w:val="0"/>
          <w:numId w:val="8"/>
        </w:numPr>
        <w:rPr>
          <w:color w:val="FF0000"/>
        </w:rPr>
      </w:pPr>
      <w:r w:rsidRPr="00CF3CB6">
        <w:rPr>
          <w:color w:val="FF0000"/>
        </w:rPr>
        <w:t>Veiligheidsgedrag</w:t>
      </w:r>
    </w:p>
    <w:p w14:paraId="0862E891" w14:textId="3EEA39A6" w:rsidR="00A15B64" w:rsidRPr="00CF3CB6" w:rsidRDefault="00A15B64" w:rsidP="00A15B64">
      <w:pPr>
        <w:pStyle w:val="Lijstalinea"/>
        <w:numPr>
          <w:ilvl w:val="0"/>
          <w:numId w:val="8"/>
        </w:numPr>
        <w:rPr>
          <w:color w:val="FF0000"/>
        </w:rPr>
      </w:pPr>
      <w:r w:rsidRPr="00CF3CB6">
        <w:rPr>
          <w:color w:val="FF0000"/>
        </w:rPr>
        <w:t>Veiligheids</w:t>
      </w:r>
      <w:r w:rsidR="00924A67" w:rsidRPr="00CF3CB6">
        <w:rPr>
          <w:color w:val="FF0000"/>
        </w:rPr>
        <w:t xml:space="preserve">event </w:t>
      </w:r>
      <w:r w:rsidR="00973D60" w:rsidRPr="00CF3CB6">
        <w:rPr>
          <w:color w:val="FF0000"/>
        </w:rPr>
        <w:t>van</w:t>
      </w:r>
      <w:r w:rsidR="00924A67" w:rsidRPr="00CF3CB6">
        <w:rPr>
          <w:color w:val="FF0000"/>
        </w:rPr>
        <w:t xml:space="preserve"> SPIE </w:t>
      </w:r>
      <w:r w:rsidR="00973D60" w:rsidRPr="00CF3CB6">
        <w:rPr>
          <w:color w:val="FF0000"/>
        </w:rPr>
        <w:t>met</w:t>
      </w:r>
      <w:r w:rsidR="00924A67" w:rsidRPr="00CF3CB6">
        <w:rPr>
          <w:color w:val="FF0000"/>
        </w:rPr>
        <w:t xml:space="preserve"> onderaannemers</w:t>
      </w:r>
    </w:p>
    <w:p w14:paraId="678E5D13" w14:textId="2B198EB5" w:rsidR="00CF3CB6" w:rsidRDefault="00CF3CB6" w:rsidP="00A15B64">
      <w:pPr>
        <w:pStyle w:val="Lijstalinea"/>
        <w:numPr>
          <w:ilvl w:val="0"/>
          <w:numId w:val="8"/>
        </w:numPr>
      </w:pPr>
      <w:r>
        <w:t>…</w:t>
      </w:r>
    </w:p>
    <w:p w14:paraId="07C5384F" w14:textId="77777777" w:rsidR="00D77877" w:rsidRPr="00D77877" w:rsidRDefault="000B111B" w:rsidP="00B94465">
      <w:pPr>
        <w:pStyle w:val="Kop3"/>
        <w:rPr>
          <w:rFonts w:asciiTheme="minorHAnsi" w:eastAsiaTheme="minorHAnsi" w:hAnsiTheme="minorHAnsi" w:cstheme="minorBidi"/>
          <w:color w:val="auto"/>
          <w:sz w:val="22"/>
          <w:szCs w:val="22"/>
        </w:rPr>
      </w:pPr>
      <w:r>
        <w:t xml:space="preserve">Reactie van de onderaannemer </w:t>
      </w:r>
    </w:p>
    <w:p w14:paraId="650C9940" w14:textId="340DF0A3" w:rsidR="00973D60" w:rsidRPr="00D77877" w:rsidRDefault="00973D60" w:rsidP="00D77877">
      <w:pPr>
        <w:pStyle w:val="Lijstalinea"/>
        <w:numPr>
          <w:ilvl w:val="0"/>
          <w:numId w:val="4"/>
        </w:numPr>
      </w:pPr>
      <w:r w:rsidRPr="00D77877">
        <w:t>Waar kan/wil de onderaannemer in mee samenwerken</w:t>
      </w:r>
      <w:r w:rsidR="0073663A" w:rsidRPr="00D77877">
        <w:t>?</w:t>
      </w:r>
    </w:p>
    <w:tbl>
      <w:tblPr>
        <w:tblStyle w:val="Tabelraster"/>
        <w:tblW w:w="0" w:type="auto"/>
        <w:tblInd w:w="704" w:type="dxa"/>
        <w:tblLook w:val="04A0" w:firstRow="1" w:lastRow="0" w:firstColumn="1" w:lastColumn="0" w:noHBand="0" w:noVBand="1"/>
      </w:tblPr>
      <w:tblGrid>
        <w:gridCol w:w="8358"/>
      </w:tblGrid>
      <w:tr w:rsidR="00973D60" w14:paraId="73B28974" w14:textId="77777777" w:rsidTr="00973D60">
        <w:trPr>
          <w:trHeight w:val="2186"/>
        </w:trPr>
        <w:tc>
          <w:tcPr>
            <w:tcW w:w="8358" w:type="dxa"/>
            <w:tcBorders>
              <w:top w:val="single" w:sz="4" w:space="0" w:color="0070C0"/>
              <w:left w:val="single" w:sz="4" w:space="0" w:color="0070C0"/>
              <w:bottom w:val="single" w:sz="4" w:space="0" w:color="0070C0"/>
              <w:right w:val="single" w:sz="4" w:space="0" w:color="0070C0"/>
            </w:tcBorders>
          </w:tcPr>
          <w:p w14:paraId="2A009721" w14:textId="77777777" w:rsidR="00973D60" w:rsidRDefault="00973D60" w:rsidP="00973D60"/>
        </w:tc>
      </w:tr>
    </w:tbl>
    <w:p w14:paraId="78317F76" w14:textId="77D5FF55" w:rsidR="00781283" w:rsidRPr="00781283" w:rsidRDefault="00781283" w:rsidP="00B94465">
      <w:pPr>
        <w:pStyle w:val="Kop4"/>
      </w:pPr>
      <w:r>
        <w:t>Afspraken voor de toekomst</w:t>
      </w:r>
      <w:r w:rsidR="00266DC9">
        <w:rPr>
          <w:rStyle w:val="Voetnootmarkering"/>
        </w:rPr>
        <w:footnoteReference w:id="3"/>
      </w:r>
      <w:r w:rsidR="00D77877">
        <w:t xml:space="preserve"> </w:t>
      </w:r>
    </w:p>
    <w:tbl>
      <w:tblPr>
        <w:tblStyle w:val="Lijsttabel3-Accent1"/>
        <w:tblW w:w="8363" w:type="dxa"/>
        <w:tblInd w:w="704" w:type="dxa"/>
        <w:tblLook w:val="00A0" w:firstRow="1" w:lastRow="0" w:firstColumn="1" w:lastColumn="0" w:noHBand="0" w:noVBand="0"/>
      </w:tblPr>
      <w:tblGrid>
        <w:gridCol w:w="5812"/>
        <w:gridCol w:w="1276"/>
        <w:gridCol w:w="1275"/>
      </w:tblGrid>
      <w:tr w:rsidR="00D77877" w:rsidRPr="00924A67" w14:paraId="2054A607" w14:textId="70A65D77" w:rsidTr="00E332B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812" w:type="dxa"/>
          </w:tcPr>
          <w:p w14:paraId="62277F89" w14:textId="7D49E8D6" w:rsidR="00D77877" w:rsidRPr="00924A67" w:rsidRDefault="00D77877" w:rsidP="00924A67">
            <w:pPr>
              <w:pStyle w:val="Lijstalinea"/>
              <w:ind w:left="0"/>
              <w:rPr>
                <w:b w:val="0"/>
                <w:bCs w:val="0"/>
              </w:rPr>
            </w:pPr>
            <w:r w:rsidRPr="00924A67">
              <w:rPr>
                <w:b w:val="0"/>
                <w:bCs w:val="0"/>
              </w:rPr>
              <w:t>Acties</w:t>
            </w:r>
          </w:p>
        </w:tc>
        <w:tc>
          <w:tcPr>
            <w:cnfStyle w:val="000010000000" w:firstRow="0" w:lastRow="0" w:firstColumn="0" w:lastColumn="0" w:oddVBand="1" w:evenVBand="0" w:oddHBand="0" w:evenHBand="0" w:firstRowFirstColumn="0" w:firstRowLastColumn="0" w:lastRowFirstColumn="0" w:lastRowLastColumn="0"/>
            <w:tcW w:w="1276" w:type="dxa"/>
          </w:tcPr>
          <w:p w14:paraId="03C81B62" w14:textId="1B37EBF8" w:rsidR="00D77877" w:rsidRPr="00924A67" w:rsidRDefault="00D77877" w:rsidP="00924A67">
            <w:pPr>
              <w:pStyle w:val="Lijstalinea"/>
              <w:ind w:left="0"/>
              <w:rPr>
                <w:b w:val="0"/>
                <w:bCs w:val="0"/>
              </w:rPr>
            </w:pPr>
            <w:r w:rsidRPr="00924A67">
              <w:rPr>
                <w:b w:val="0"/>
                <w:bCs w:val="0"/>
              </w:rPr>
              <w:t>Door</w:t>
            </w:r>
          </w:p>
        </w:tc>
        <w:tc>
          <w:tcPr>
            <w:tcW w:w="1275" w:type="dxa"/>
          </w:tcPr>
          <w:p w14:paraId="395C8BDA" w14:textId="70DB6F87" w:rsidR="00D77877" w:rsidRPr="00D77877" w:rsidRDefault="00D77877" w:rsidP="00924A67">
            <w:pPr>
              <w:pStyle w:val="Lijstalinea"/>
              <w:ind w:left="0"/>
              <w:cnfStyle w:val="100000000000" w:firstRow="1" w:lastRow="0" w:firstColumn="0" w:lastColumn="0" w:oddVBand="0" w:evenVBand="0" w:oddHBand="0" w:evenHBand="0" w:firstRowFirstColumn="0" w:firstRowLastColumn="0" w:lastRowFirstColumn="0" w:lastRowLastColumn="0"/>
              <w:rPr>
                <w:b w:val="0"/>
                <w:bCs w:val="0"/>
              </w:rPr>
            </w:pPr>
            <w:r w:rsidRPr="00D77877">
              <w:rPr>
                <w:b w:val="0"/>
                <w:bCs w:val="0"/>
              </w:rPr>
              <w:t>Gereed</w:t>
            </w:r>
            <w:r w:rsidR="00E332BD">
              <w:rPr>
                <w:b w:val="0"/>
                <w:bCs w:val="0"/>
              </w:rPr>
              <w:t xml:space="preserve"> op</w:t>
            </w:r>
          </w:p>
        </w:tc>
      </w:tr>
      <w:tr w:rsidR="00D77877" w14:paraId="39285298" w14:textId="5698C35F" w:rsidTr="00E332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6A722CAA" w14:textId="77777777" w:rsidR="00D77877" w:rsidRPr="00924A67" w:rsidRDefault="00D77877" w:rsidP="00D77877">
            <w:pPr>
              <w:pStyle w:val="Lijstalinea"/>
              <w:numPr>
                <w:ilvl w:val="0"/>
                <w:numId w:val="15"/>
              </w:numPr>
              <w:spacing w:before="60" w:after="60"/>
              <w:ind w:left="314" w:hanging="283"/>
              <w:rPr>
                <w:b w:val="0"/>
                <w:bCs w:val="0"/>
              </w:rPr>
            </w:pPr>
          </w:p>
        </w:tc>
        <w:tc>
          <w:tcPr>
            <w:cnfStyle w:val="000010000000" w:firstRow="0" w:lastRow="0" w:firstColumn="0" w:lastColumn="0" w:oddVBand="1" w:evenVBand="0" w:oddHBand="0" w:evenHBand="0" w:firstRowFirstColumn="0" w:firstRowLastColumn="0" w:lastRowFirstColumn="0" w:lastRowLastColumn="0"/>
            <w:tcW w:w="1276" w:type="dxa"/>
          </w:tcPr>
          <w:p w14:paraId="50F84E2E" w14:textId="77777777" w:rsidR="00D77877" w:rsidRDefault="00D77877" w:rsidP="00924A67">
            <w:pPr>
              <w:spacing w:before="60" w:after="60"/>
            </w:pPr>
          </w:p>
        </w:tc>
        <w:tc>
          <w:tcPr>
            <w:tcW w:w="1275" w:type="dxa"/>
          </w:tcPr>
          <w:p w14:paraId="3D8BFD03" w14:textId="77777777" w:rsidR="00D77877" w:rsidRDefault="00D77877" w:rsidP="00924A67">
            <w:pPr>
              <w:spacing w:before="60" w:after="60"/>
              <w:cnfStyle w:val="000000100000" w:firstRow="0" w:lastRow="0" w:firstColumn="0" w:lastColumn="0" w:oddVBand="0" w:evenVBand="0" w:oddHBand="1" w:evenHBand="0" w:firstRowFirstColumn="0" w:firstRowLastColumn="0" w:lastRowFirstColumn="0" w:lastRowLastColumn="0"/>
            </w:pPr>
          </w:p>
        </w:tc>
      </w:tr>
      <w:tr w:rsidR="00D77877" w14:paraId="14668CA2" w14:textId="65D2A8BC" w:rsidTr="00E332BD">
        <w:tc>
          <w:tcPr>
            <w:cnfStyle w:val="001000000000" w:firstRow="0" w:lastRow="0" w:firstColumn="1" w:lastColumn="0" w:oddVBand="0" w:evenVBand="0" w:oddHBand="0" w:evenHBand="0" w:firstRowFirstColumn="0" w:firstRowLastColumn="0" w:lastRowFirstColumn="0" w:lastRowLastColumn="0"/>
            <w:tcW w:w="5812" w:type="dxa"/>
          </w:tcPr>
          <w:p w14:paraId="5AF56D14" w14:textId="77777777" w:rsidR="00D77877" w:rsidRPr="00924A67" w:rsidRDefault="00D77877" w:rsidP="00D77877">
            <w:pPr>
              <w:pStyle w:val="Lijstalinea"/>
              <w:numPr>
                <w:ilvl w:val="0"/>
                <w:numId w:val="15"/>
              </w:numPr>
              <w:spacing w:before="60" w:after="60"/>
              <w:ind w:left="314" w:hanging="283"/>
              <w:rPr>
                <w:b w:val="0"/>
                <w:bCs w:val="0"/>
              </w:rPr>
            </w:pPr>
          </w:p>
        </w:tc>
        <w:tc>
          <w:tcPr>
            <w:cnfStyle w:val="000010000000" w:firstRow="0" w:lastRow="0" w:firstColumn="0" w:lastColumn="0" w:oddVBand="1" w:evenVBand="0" w:oddHBand="0" w:evenHBand="0" w:firstRowFirstColumn="0" w:firstRowLastColumn="0" w:lastRowFirstColumn="0" w:lastRowLastColumn="0"/>
            <w:tcW w:w="1276" w:type="dxa"/>
          </w:tcPr>
          <w:p w14:paraId="241AB10D" w14:textId="77777777" w:rsidR="00D77877" w:rsidRDefault="00D77877" w:rsidP="00924A67">
            <w:pPr>
              <w:spacing w:before="60" w:after="60"/>
            </w:pPr>
          </w:p>
        </w:tc>
        <w:tc>
          <w:tcPr>
            <w:tcW w:w="1275" w:type="dxa"/>
          </w:tcPr>
          <w:p w14:paraId="5DA01F4B" w14:textId="77777777" w:rsidR="00D77877" w:rsidRDefault="00D77877" w:rsidP="00924A67">
            <w:pPr>
              <w:spacing w:before="60" w:after="60"/>
              <w:cnfStyle w:val="000000000000" w:firstRow="0" w:lastRow="0" w:firstColumn="0" w:lastColumn="0" w:oddVBand="0" w:evenVBand="0" w:oddHBand="0" w:evenHBand="0" w:firstRowFirstColumn="0" w:firstRowLastColumn="0" w:lastRowFirstColumn="0" w:lastRowLastColumn="0"/>
            </w:pPr>
          </w:p>
        </w:tc>
      </w:tr>
      <w:tr w:rsidR="00D77877" w14:paraId="153DD6BF" w14:textId="737598B7" w:rsidTr="00E332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12" w:type="dxa"/>
          </w:tcPr>
          <w:p w14:paraId="742E6460" w14:textId="77777777" w:rsidR="00D77877" w:rsidRPr="00924A67" w:rsidRDefault="00D77877" w:rsidP="00D77877">
            <w:pPr>
              <w:pStyle w:val="Lijstalinea"/>
              <w:numPr>
                <w:ilvl w:val="0"/>
                <w:numId w:val="15"/>
              </w:numPr>
              <w:spacing w:before="60" w:after="60"/>
              <w:ind w:left="314" w:hanging="283"/>
              <w:rPr>
                <w:b w:val="0"/>
                <w:bCs w:val="0"/>
              </w:rPr>
            </w:pPr>
          </w:p>
        </w:tc>
        <w:tc>
          <w:tcPr>
            <w:cnfStyle w:val="000010000000" w:firstRow="0" w:lastRow="0" w:firstColumn="0" w:lastColumn="0" w:oddVBand="1" w:evenVBand="0" w:oddHBand="0" w:evenHBand="0" w:firstRowFirstColumn="0" w:firstRowLastColumn="0" w:lastRowFirstColumn="0" w:lastRowLastColumn="0"/>
            <w:tcW w:w="1276" w:type="dxa"/>
          </w:tcPr>
          <w:p w14:paraId="32CD9E47" w14:textId="77777777" w:rsidR="00D77877" w:rsidRDefault="00D77877" w:rsidP="00924A67">
            <w:pPr>
              <w:spacing w:before="60" w:after="60"/>
            </w:pPr>
          </w:p>
        </w:tc>
        <w:tc>
          <w:tcPr>
            <w:tcW w:w="1275" w:type="dxa"/>
          </w:tcPr>
          <w:p w14:paraId="017095C7" w14:textId="77777777" w:rsidR="00D77877" w:rsidRDefault="00D77877" w:rsidP="00924A67">
            <w:pPr>
              <w:spacing w:before="60" w:after="60"/>
              <w:cnfStyle w:val="000000100000" w:firstRow="0" w:lastRow="0" w:firstColumn="0" w:lastColumn="0" w:oddVBand="0" w:evenVBand="0" w:oddHBand="1" w:evenHBand="0" w:firstRowFirstColumn="0" w:firstRowLastColumn="0" w:lastRowFirstColumn="0" w:lastRowLastColumn="0"/>
            </w:pPr>
          </w:p>
        </w:tc>
      </w:tr>
      <w:tr w:rsidR="00D77877" w14:paraId="5845176D" w14:textId="3DF3DE22" w:rsidTr="00E332BD">
        <w:tc>
          <w:tcPr>
            <w:cnfStyle w:val="001000000000" w:firstRow="0" w:lastRow="0" w:firstColumn="1" w:lastColumn="0" w:oddVBand="0" w:evenVBand="0" w:oddHBand="0" w:evenHBand="0" w:firstRowFirstColumn="0" w:firstRowLastColumn="0" w:lastRowFirstColumn="0" w:lastRowLastColumn="0"/>
            <w:tcW w:w="5812" w:type="dxa"/>
          </w:tcPr>
          <w:p w14:paraId="3B3C8FF9" w14:textId="77777777" w:rsidR="00D77877" w:rsidRPr="00924A67" w:rsidRDefault="00D77877" w:rsidP="00D77877">
            <w:pPr>
              <w:pStyle w:val="Lijstalinea"/>
              <w:numPr>
                <w:ilvl w:val="0"/>
                <w:numId w:val="15"/>
              </w:numPr>
              <w:spacing w:before="60" w:after="60"/>
              <w:ind w:left="314" w:hanging="283"/>
              <w:rPr>
                <w:b w:val="0"/>
                <w:bCs w:val="0"/>
              </w:rPr>
            </w:pPr>
          </w:p>
        </w:tc>
        <w:tc>
          <w:tcPr>
            <w:cnfStyle w:val="000010000000" w:firstRow="0" w:lastRow="0" w:firstColumn="0" w:lastColumn="0" w:oddVBand="1" w:evenVBand="0" w:oddHBand="0" w:evenHBand="0" w:firstRowFirstColumn="0" w:firstRowLastColumn="0" w:lastRowFirstColumn="0" w:lastRowLastColumn="0"/>
            <w:tcW w:w="1276" w:type="dxa"/>
          </w:tcPr>
          <w:p w14:paraId="1D6C2145" w14:textId="77777777" w:rsidR="00D77877" w:rsidRDefault="00D77877" w:rsidP="00924A67">
            <w:pPr>
              <w:spacing w:before="60" w:after="60"/>
            </w:pPr>
          </w:p>
        </w:tc>
        <w:tc>
          <w:tcPr>
            <w:tcW w:w="1275" w:type="dxa"/>
          </w:tcPr>
          <w:p w14:paraId="4F9D8C5A" w14:textId="77777777" w:rsidR="00D77877" w:rsidRDefault="00D77877" w:rsidP="00924A67">
            <w:pPr>
              <w:spacing w:before="60" w:after="60"/>
              <w:cnfStyle w:val="000000000000" w:firstRow="0" w:lastRow="0" w:firstColumn="0" w:lastColumn="0" w:oddVBand="0" w:evenVBand="0" w:oddHBand="0" w:evenHBand="0" w:firstRowFirstColumn="0" w:firstRowLastColumn="0" w:lastRowFirstColumn="0" w:lastRowLastColumn="0"/>
            </w:pPr>
          </w:p>
        </w:tc>
      </w:tr>
    </w:tbl>
    <w:p w14:paraId="52E15F35" w14:textId="77777777" w:rsidR="00A15B64" w:rsidRDefault="00A15B64" w:rsidP="00924A67">
      <w:pPr>
        <w:pStyle w:val="Lijstalinea"/>
      </w:pPr>
    </w:p>
    <w:p w14:paraId="62A8146B" w14:textId="2D366265" w:rsidR="00A15B64" w:rsidRDefault="00A15B64" w:rsidP="00B94465">
      <w:pPr>
        <w:pStyle w:val="Kop4"/>
      </w:pPr>
      <w:r>
        <w:t xml:space="preserve">Datum terugkoppeling </w:t>
      </w:r>
      <w:r w:rsidR="00E332BD">
        <w:t xml:space="preserve">status </w:t>
      </w:r>
      <w:r>
        <w:t xml:space="preserve">op de gemaakte afspraken: </w:t>
      </w:r>
    </w:p>
    <w:tbl>
      <w:tblPr>
        <w:tblStyle w:val="Tabelraster"/>
        <w:tblW w:w="0" w:type="auto"/>
        <w:tblInd w:w="720" w:type="dxa"/>
        <w:tblLook w:val="04A0" w:firstRow="1" w:lastRow="0" w:firstColumn="1" w:lastColumn="0" w:noHBand="0" w:noVBand="1"/>
      </w:tblPr>
      <w:tblGrid>
        <w:gridCol w:w="8342"/>
      </w:tblGrid>
      <w:tr w:rsidR="00924A67" w14:paraId="7DC12B53" w14:textId="77777777" w:rsidTr="00C1005F">
        <w:trPr>
          <w:trHeight w:val="376"/>
        </w:trPr>
        <w:tc>
          <w:tcPr>
            <w:tcW w:w="8342" w:type="dxa"/>
            <w:tcBorders>
              <w:top w:val="single" w:sz="4" w:space="0" w:color="0070C0"/>
              <w:left w:val="single" w:sz="4" w:space="0" w:color="0070C0"/>
              <w:bottom w:val="single" w:sz="4" w:space="0" w:color="0070C0"/>
              <w:right w:val="single" w:sz="4" w:space="0" w:color="0070C0"/>
            </w:tcBorders>
          </w:tcPr>
          <w:p w14:paraId="5EA51270" w14:textId="77777777" w:rsidR="00924A67" w:rsidRDefault="00924A67" w:rsidP="00924A67"/>
        </w:tc>
      </w:tr>
    </w:tbl>
    <w:p w14:paraId="7E99FFD8" w14:textId="7AAB0C07" w:rsidR="00A15B64" w:rsidRDefault="00A15B64" w:rsidP="00C1005F">
      <w:pPr>
        <w:pStyle w:val="Lijstalinea"/>
        <w:numPr>
          <w:ilvl w:val="0"/>
          <w:numId w:val="24"/>
        </w:numPr>
        <w:spacing w:before="240" w:after="120" w:line="280" w:lineRule="exact"/>
      </w:pPr>
    </w:p>
    <w:sectPr w:rsidR="00A15B64" w:rsidSect="00FF0ED2">
      <w:headerReference w:type="default" r:id="rId14"/>
      <w:footerReference w:type="default" r:id="rId15"/>
      <w:headerReference w:type="first" r:id="rId16"/>
      <w:footerReference w:type="first" r:id="rId17"/>
      <w:pgSz w:w="11906" w:h="16838"/>
      <w:pgMar w:top="1985"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16903" w14:textId="77777777" w:rsidR="00E14035" w:rsidRDefault="00E14035" w:rsidP="00E62152">
      <w:pPr>
        <w:spacing w:after="0" w:line="240" w:lineRule="auto"/>
      </w:pPr>
      <w:r>
        <w:separator/>
      </w:r>
    </w:p>
  </w:endnote>
  <w:endnote w:type="continuationSeparator" w:id="0">
    <w:p w14:paraId="31FD0881" w14:textId="77777777" w:rsidR="00E14035" w:rsidRDefault="00E14035" w:rsidP="00E62152">
      <w:pPr>
        <w:spacing w:after="0" w:line="240" w:lineRule="auto"/>
      </w:pPr>
      <w:r>
        <w:continuationSeparator/>
      </w:r>
    </w:p>
  </w:endnote>
  <w:endnote w:type="continuationNotice" w:id="1">
    <w:p w14:paraId="4117E1E5" w14:textId="77777777" w:rsidR="00E14035" w:rsidRDefault="00E140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Hoofdtekst CS)">
    <w:altName w:val="Open Sans"/>
    <w:charset w:val="00"/>
    <w:family w:val="roman"/>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997008062"/>
      <w:docPartObj>
        <w:docPartGallery w:val="Page Numbers (Bottom of Page)"/>
        <w:docPartUnique/>
      </w:docPartObj>
    </w:sdtPr>
    <w:sdtEndPr/>
    <w:sdtContent>
      <w:p w14:paraId="712F8C5C" w14:textId="41030BD6" w:rsidR="00E62152" w:rsidRPr="007B3A98" w:rsidRDefault="000C30D0" w:rsidP="007B3A98">
        <w:pPr>
          <w:pStyle w:val="Voettekst"/>
          <w:tabs>
            <w:tab w:val="clear" w:pos="4536"/>
            <w:tab w:val="center" w:pos="7088"/>
          </w:tabs>
          <w:rPr>
            <w:rFonts w:ascii="Arial" w:hAnsi="Arial" w:cs="Arial"/>
            <w:sz w:val="18"/>
            <w:szCs w:val="18"/>
          </w:rPr>
        </w:pPr>
        <w:r w:rsidRPr="007B3A98">
          <w:rPr>
            <w:rFonts w:ascii="Arial" w:hAnsi="Arial" w:cs="Arial"/>
            <w:sz w:val="18"/>
            <w:szCs w:val="18"/>
          </w:rPr>
          <w:t>F234-F0</w:t>
        </w:r>
        <w:r w:rsidR="00C73F36">
          <w:rPr>
            <w:rFonts w:ascii="Arial" w:hAnsi="Arial" w:cs="Arial"/>
            <w:sz w:val="18"/>
            <w:szCs w:val="18"/>
          </w:rPr>
          <w:t>7</w:t>
        </w:r>
        <w:r w:rsidRPr="007B3A98">
          <w:rPr>
            <w:rFonts w:ascii="Arial" w:hAnsi="Arial" w:cs="Arial"/>
            <w:sz w:val="18"/>
            <w:szCs w:val="18"/>
          </w:rPr>
          <w:t>-1SPIE-Beoordelingsgesprek veiligheid met Onderaannemer</w:t>
        </w:r>
        <w:r w:rsidR="00310EF9" w:rsidRPr="007B3A98">
          <w:rPr>
            <w:rFonts w:ascii="Arial" w:hAnsi="Arial" w:cs="Arial"/>
            <w:sz w:val="18"/>
            <w:szCs w:val="18"/>
          </w:rPr>
          <w:tab/>
          <w:t>16-06-2026</w:t>
        </w:r>
        <w:r w:rsidR="000E7DEC" w:rsidRPr="007B3A98">
          <w:rPr>
            <w:rFonts w:ascii="Arial" w:hAnsi="Arial" w:cs="Arial"/>
            <w:sz w:val="18"/>
            <w:szCs w:val="18"/>
          </w:rPr>
          <w:tab/>
        </w:r>
        <w:r w:rsidR="00FF0ED2" w:rsidRPr="007B3A98">
          <w:rPr>
            <w:rFonts w:ascii="Arial" w:hAnsi="Arial" w:cs="Arial"/>
            <w:sz w:val="18"/>
            <w:szCs w:val="18"/>
          </w:rPr>
          <w:t xml:space="preserve"> Pagina </w:t>
        </w:r>
        <w:r w:rsidR="00FF0ED2" w:rsidRPr="007B3A98">
          <w:rPr>
            <w:rFonts w:ascii="Arial" w:hAnsi="Arial" w:cs="Arial"/>
            <w:sz w:val="18"/>
            <w:szCs w:val="18"/>
          </w:rPr>
          <w:fldChar w:fldCharType="begin"/>
        </w:r>
        <w:r w:rsidR="00FF0ED2" w:rsidRPr="007B3A98">
          <w:rPr>
            <w:rFonts w:ascii="Arial" w:hAnsi="Arial" w:cs="Arial"/>
            <w:sz w:val="18"/>
            <w:szCs w:val="18"/>
          </w:rPr>
          <w:instrText>PAGE  \* Arabic  \* MERGEFORMAT</w:instrText>
        </w:r>
        <w:r w:rsidR="00FF0ED2" w:rsidRPr="007B3A98">
          <w:rPr>
            <w:rFonts w:ascii="Arial" w:hAnsi="Arial" w:cs="Arial"/>
            <w:sz w:val="18"/>
            <w:szCs w:val="18"/>
          </w:rPr>
          <w:fldChar w:fldCharType="separate"/>
        </w:r>
        <w:r w:rsidR="00FF0ED2" w:rsidRPr="007B3A98">
          <w:rPr>
            <w:rFonts w:ascii="Arial" w:hAnsi="Arial" w:cs="Arial"/>
            <w:sz w:val="18"/>
            <w:szCs w:val="18"/>
          </w:rPr>
          <w:t>1</w:t>
        </w:r>
        <w:r w:rsidR="00FF0ED2" w:rsidRPr="007B3A98">
          <w:rPr>
            <w:rFonts w:ascii="Arial" w:hAnsi="Arial" w:cs="Arial"/>
            <w:sz w:val="18"/>
            <w:szCs w:val="18"/>
          </w:rPr>
          <w:fldChar w:fldCharType="end"/>
        </w:r>
        <w:r w:rsidR="00FF0ED2" w:rsidRPr="007B3A98">
          <w:rPr>
            <w:rFonts w:ascii="Arial" w:hAnsi="Arial" w:cs="Arial"/>
            <w:sz w:val="18"/>
            <w:szCs w:val="18"/>
          </w:rPr>
          <w:t xml:space="preserve"> van </w:t>
        </w:r>
        <w:r w:rsidR="00FF0ED2" w:rsidRPr="007B3A98">
          <w:rPr>
            <w:rFonts w:ascii="Arial" w:hAnsi="Arial" w:cs="Arial"/>
            <w:sz w:val="18"/>
            <w:szCs w:val="18"/>
          </w:rPr>
          <w:fldChar w:fldCharType="begin"/>
        </w:r>
        <w:r w:rsidR="00FF0ED2" w:rsidRPr="007B3A98">
          <w:rPr>
            <w:rFonts w:ascii="Arial" w:hAnsi="Arial" w:cs="Arial"/>
            <w:sz w:val="18"/>
            <w:szCs w:val="18"/>
          </w:rPr>
          <w:instrText>NUMPAGES  \* Arabic  \* MERGEFORMAT</w:instrText>
        </w:r>
        <w:r w:rsidR="00FF0ED2" w:rsidRPr="007B3A98">
          <w:rPr>
            <w:rFonts w:ascii="Arial" w:hAnsi="Arial" w:cs="Arial"/>
            <w:sz w:val="18"/>
            <w:szCs w:val="18"/>
          </w:rPr>
          <w:fldChar w:fldCharType="separate"/>
        </w:r>
        <w:r w:rsidR="00FF0ED2" w:rsidRPr="007B3A98">
          <w:rPr>
            <w:rFonts w:ascii="Arial" w:hAnsi="Arial" w:cs="Arial"/>
            <w:sz w:val="18"/>
            <w:szCs w:val="18"/>
          </w:rPr>
          <w:t>5</w:t>
        </w:r>
        <w:r w:rsidR="00FF0ED2" w:rsidRPr="007B3A98">
          <w:rPr>
            <w:rFonts w:ascii="Arial" w:hAnsi="Arial" w:cs="Arial"/>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236"/>
      <w:gridCol w:w="817"/>
      <w:gridCol w:w="253"/>
      <w:gridCol w:w="2730"/>
      <w:gridCol w:w="283"/>
      <w:gridCol w:w="3477"/>
      <w:gridCol w:w="350"/>
    </w:tblGrid>
    <w:tr w:rsidR="00CD68BB" w14:paraId="39F5AC0C" w14:textId="5AA93BD7" w:rsidTr="00CD68BB">
      <w:tc>
        <w:tcPr>
          <w:tcW w:w="993" w:type="dxa"/>
        </w:tcPr>
        <w:p w14:paraId="504FF13C" w14:textId="67396091" w:rsidR="00CD68BB" w:rsidRDefault="00CD68BB" w:rsidP="00CD68BB">
          <w:pPr>
            <w:pStyle w:val="Voettekst"/>
          </w:pPr>
          <w:r>
            <w:t>Score:</w:t>
          </w:r>
        </w:p>
      </w:tc>
      <w:tc>
        <w:tcPr>
          <w:tcW w:w="236" w:type="dxa"/>
          <w:shd w:val="clear" w:color="auto" w:fill="92D050"/>
        </w:tcPr>
        <w:p w14:paraId="25E673EC" w14:textId="77777777" w:rsidR="00CD68BB" w:rsidRDefault="00CD68BB" w:rsidP="00CD68BB">
          <w:pPr>
            <w:pStyle w:val="Voettekst"/>
          </w:pPr>
        </w:p>
      </w:tc>
      <w:tc>
        <w:tcPr>
          <w:tcW w:w="817" w:type="dxa"/>
        </w:tcPr>
        <w:p w14:paraId="14F9F882" w14:textId="0DA1852C" w:rsidR="00CD68BB" w:rsidRPr="00CD68BB" w:rsidRDefault="00CD68BB" w:rsidP="00CD68BB">
          <w:pPr>
            <w:pStyle w:val="Voettekst"/>
            <w:spacing w:before="20"/>
            <w:rPr>
              <w:sz w:val="18"/>
              <w:szCs w:val="18"/>
            </w:rPr>
          </w:pPr>
          <w:r w:rsidRPr="00CD68BB">
            <w:rPr>
              <w:sz w:val="18"/>
              <w:szCs w:val="18"/>
            </w:rPr>
            <w:t>Goed</w:t>
          </w:r>
        </w:p>
      </w:tc>
      <w:tc>
        <w:tcPr>
          <w:tcW w:w="253" w:type="dxa"/>
          <w:shd w:val="clear" w:color="auto" w:fill="FFC000"/>
        </w:tcPr>
        <w:p w14:paraId="54BF498C" w14:textId="77777777" w:rsidR="00CD68BB" w:rsidRPr="00CD68BB" w:rsidRDefault="00CD68BB" w:rsidP="00CD68BB">
          <w:pPr>
            <w:pStyle w:val="Voettekst"/>
            <w:spacing w:before="20"/>
            <w:rPr>
              <w:sz w:val="18"/>
              <w:szCs w:val="18"/>
            </w:rPr>
          </w:pPr>
        </w:p>
      </w:tc>
      <w:tc>
        <w:tcPr>
          <w:tcW w:w="2730" w:type="dxa"/>
        </w:tcPr>
        <w:p w14:paraId="49757426" w14:textId="3C0ECBC5" w:rsidR="00CD68BB" w:rsidRPr="00CD68BB" w:rsidRDefault="00CD68BB" w:rsidP="00CD68BB">
          <w:pPr>
            <w:pStyle w:val="Voettekst"/>
            <w:spacing w:before="20"/>
            <w:rPr>
              <w:sz w:val="18"/>
              <w:szCs w:val="18"/>
            </w:rPr>
          </w:pPr>
          <w:r w:rsidRPr="00CD68BB">
            <w:rPr>
              <w:sz w:val="18"/>
              <w:szCs w:val="18"/>
            </w:rPr>
            <w:t>Let op, verbetering wenselijk</w:t>
          </w:r>
        </w:p>
      </w:tc>
      <w:tc>
        <w:tcPr>
          <w:tcW w:w="283" w:type="dxa"/>
          <w:shd w:val="clear" w:color="auto" w:fill="FF0000"/>
        </w:tcPr>
        <w:p w14:paraId="4302F37B" w14:textId="77777777" w:rsidR="00CD68BB" w:rsidRPr="00CD68BB" w:rsidRDefault="00CD68BB" w:rsidP="00CD68BB">
          <w:pPr>
            <w:pStyle w:val="Voettekst"/>
            <w:spacing w:before="20"/>
            <w:rPr>
              <w:sz w:val="18"/>
              <w:szCs w:val="18"/>
            </w:rPr>
          </w:pPr>
        </w:p>
      </w:tc>
      <w:tc>
        <w:tcPr>
          <w:tcW w:w="3477" w:type="dxa"/>
          <w:tcBorders>
            <w:right w:val="single" w:sz="4" w:space="0" w:color="0070C0"/>
          </w:tcBorders>
        </w:tcPr>
        <w:p w14:paraId="28AD996F" w14:textId="168667C7" w:rsidR="00CD68BB" w:rsidRPr="00CD68BB" w:rsidRDefault="00CD68BB" w:rsidP="00CD68BB">
          <w:pPr>
            <w:pStyle w:val="Voettekst"/>
            <w:spacing w:before="20"/>
            <w:rPr>
              <w:sz w:val="18"/>
              <w:szCs w:val="18"/>
            </w:rPr>
          </w:pPr>
          <w:r w:rsidRPr="00CD68BB">
            <w:rPr>
              <w:sz w:val="18"/>
              <w:szCs w:val="18"/>
            </w:rPr>
            <w:t>Niet goed, verbetering noodzakelijk</w:t>
          </w:r>
        </w:p>
      </w:tc>
      <w:tc>
        <w:tcPr>
          <w:tcW w:w="350" w:type="dxa"/>
          <w:tcBorders>
            <w:left w:val="single" w:sz="4" w:space="0" w:color="0070C0"/>
          </w:tcBorders>
        </w:tcPr>
        <w:p w14:paraId="23F6B7D1" w14:textId="0EEE8FA0" w:rsidR="00CD68BB" w:rsidRPr="00CD68BB" w:rsidRDefault="00CD68BB" w:rsidP="00CD68BB">
          <w:pPr>
            <w:pStyle w:val="Voettekst"/>
            <w:jc w:val="right"/>
            <w:rPr>
              <w:b/>
              <w:bCs/>
              <w:color w:val="002060"/>
              <w:sz w:val="18"/>
              <w:szCs w:val="18"/>
            </w:rPr>
          </w:pPr>
          <w:r w:rsidRPr="00973D60">
            <w:rPr>
              <w:b/>
              <w:bCs/>
              <w:color w:val="002060"/>
            </w:rPr>
            <w:fldChar w:fldCharType="begin"/>
          </w:r>
          <w:r w:rsidRPr="00973D60">
            <w:rPr>
              <w:b/>
              <w:bCs/>
              <w:color w:val="002060"/>
            </w:rPr>
            <w:instrText>PAGE   \* MERGEFORMAT</w:instrText>
          </w:r>
          <w:r w:rsidRPr="00973D60">
            <w:rPr>
              <w:b/>
              <w:bCs/>
              <w:color w:val="002060"/>
            </w:rPr>
            <w:fldChar w:fldCharType="separate"/>
          </w:r>
          <w:r>
            <w:rPr>
              <w:b/>
              <w:bCs/>
              <w:color w:val="002060"/>
            </w:rPr>
            <w:t>3</w:t>
          </w:r>
          <w:r w:rsidRPr="00973D60">
            <w:rPr>
              <w:b/>
              <w:bCs/>
              <w:color w:val="002060"/>
            </w:rPr>
            <w:fldChar w:fldCharType="end"/>
          </w:r>
        </w:p>
      </w:tc>
    </w:tr>
  </w:tbl>
  <w:p w14:paraId="20F947B9" w14:textId="64B1E117" w:rsidR="00973D60" w:rsidRPr="00F80E0B" w:rsidRDefault="00F80E0B" w:rsidP="00F80E0B">
    <w:pPr>
      <w:tabs>
        <w:tab w:val="center" w:pos="4536"/>
        <w:tab w:val="right" w:pos="9072"/>
      </w:tabs>
      <w:spacing w:before="240" w:after="120" w:line="280" w:lineRule="exact"/>
      <w:rPr>
        <w:rFonts w:ascii="Arial" w:eastAsia="Arial" w:hAnsi="Arial" w:cs="Times New Roman (Hoofdtekst CS)"/>
        <w:color w:val="0F1E51"/>
        <w:sz w:val="16"/>
        <w:szCs w:val="16"/>
      </w:rPr>
    </w:pPr>
    <w:r>
      <w:rPr>
        <w:rFonts w:ascii="Arial" w:eastAsia="Arial" w:hAnsi="Arial" w:cs="Times New Roman (Hoofdtekst CS)"/>
        <w:color w:val="0F1E51"/>
        <w:sz w:val="16"/>
        <w:szCs w:val="16"/>
      </w:rPr>
      <w:t xml:space="preserve">Beoordelingsgesprek </w:t>
    </w:r>
    <w:r w:rsidR="00FF0ED2">
      <w:rPr>
        <w:rFonts w:ascii="Arial" w:eastAsia="Arial" w:hAnsi="Arial" w:cs="Times New Roman (Hoofdtekst CS)"/>
        <w:color w:val="0F1E51"/>
        <w:sz w:val="16"/>
        <w:szCs w:val="16"/>
      </w:rPr>
      <w:t>veiligheid met Onderaannemer</w:t>
    </w:r>
    <w:r w:rsidRPr="00F80E0B">
      <w:rPr>
        <w:rFonts w:ascii="Arial" w:eastAsia="Arial" w:hAnsi="Arial" w:cs="Times New Roman (Hoofdtekst CS)"/>
        <w:color w:val="0F1E51"/>
        <w:sz w:val="16"/>
        <w:szCs w:val="16"/>
      </w:rPr>
      <w:t xml:space="preserve"> - Pagina </w:t>
    </w:r>
    <w:r w:rsidRPr="00F80E0B">
      <w:rPr>
        <w:rFonts w:ascii="Arial" w:eastAsia="Arial" w:hAnsi="Arial" w:cs="Times New Roman (Hoofdtekst CS)"/>
        <w:color w:val="0F1E51"/>
        <w:sz w:val="16"/>
        <w:szCs w:val="16"/>
      </w:rPr>
      <w:fldChar w:fldCharType="begin"/>
    </w:r>
    <w:r w:rsidRPr="00F80E0B">
      <w:rPr>
        <w:rFonts w:ascii="Arial" w:eastAsia="Arial" w:hAnsi="Arial" w:cs="Times New Roman (Hoofdtekst CS)"/>
        <w:color w:val="0F1E51"/>
        <w:sz w:val="16"/>
        <w:szCs w:val="16"/>
      </w:rPr>
      <w:instrText>PAGE  \* Arabic  \* MERGEFORMAT</w:instrText>
    </w:r>
    <w:r w:rsidRPr="00F80E0B">
      <w:rPr>
        <w:rFonts w:ascii="Arial" w:eastAsia="Arial" w:hAnsi="Arial" w:cs="Times New Roman (Hoofdtekst CS)"/>
        <w:color w:val="0F1E51"/>
        <w:sz w:val="16"/>
        <w:szCs w:val="16"/>
      </w:rPr>
      <w:fldChar w:fldCharType="separate"/>
    </w:r>
    <w:r w:rsidRPr="00F80E0B">
      <w:rPr>
        <w:rFonts w:ascii="Arial" w:eastAsia="Arial" w:hAnsi="Arial" w:cs="Times New Roman (Hoofdtekst CS)"/>
        <w:color w:val="0F1E51"/>
        <w:sz w:val="16"/>
        <w:szCs w:val="16"/>
      </w:rPr>
      <w:t>1</w:t>
    </w:r>
    <w:r w:rsidRPr="00F80E0B">
      <w:rPr>
        <w:rFonts w:ascii="Arial" w:eastAsia="Arial" w:hAnsi="Arial" w:cs="Times New Roman (Hoofdtekst CS)"/>
        <w:color w:val="0F1E51"/>
        <w:sz w:val="16"/>
        <w:szCs w:val="16"/>
      </w:rPr>
      <w:fldChar w:fldCharType="end"/>
    </w:r>
    <w:r w:rsidRPr="00F80E0B">
      <w:rPr>
        <w:rFonts w:ascii="Arial" w:eastAsia="Arial" w:hAnsi="Arial" w:cs="Times New Roman (Hoofdtekst CS)"/>
        <w:color w:val="0F1E51"/>
        <w:sz w:val="16"/>
        <w:szCs w:val="16"/>
      </w:rPr>
      <w:t xml:space="preserve"> van </w:t>
    </w:r>
    <w:r w:rsidRPr="00F80E0B">
      <w:rPr>
        <w:rFonts w:ascii="Arial" w:eastAsia="Arial" w:hAnsi="Arial" w:cs="Times New Roman (Hoofdtekst CS)"/>
        <w:color w:val="0F1E51"/>
        <w:sz w:val="16"/>
        <w:szCs w:val="16"/>
      </w:rPr>
      <w:fldChar w:fldCharType="begin"/>
    </w:r>
    <w:r w:rsidRPr="00F80E0B">
      <w:rPr>
        <w:rFonts w:ascii="Arial" w:eastAsia="Arial" w:hAnsi="Arial" w:cs="Times New Roman (Hoofdtekst CS)"/>
        <w:color w:val="0F1E51"/>
        <w:sz w:val="16"/>
        <w:szCs w:val="16"/>
      </w:rPr>
      <w:instrText>NUMPAGES  \* Arabic  \* MERGEFORMAT</w:instrText>
    </w:r>
    <w:r w:rsidRPr="00F80E0B">
      <w:rPr>
        <w:rFonts w:ascii="Arial" w:eastAsia="Arial" w:hAnsi="Arial" w:cs="Times New Roman (Hoofdtekst CS)"/>
        <w:color w:val="0F1E51"/>
        <w:sz w:val="16"/>
        <w:szCs w:val="16"/>
      </w:rPr>
      <w:fldChar w:fldCharType="separate"/>
    </w:r>
    <w:r w:rsidRPr="00F80E0B">
      <w:rPr>
        <w:rFonts w:ascii="Arial" w:eastAsia="Arial" w:hAnsi="Arial" w:cs="Times New Roman (Hoofdtekst CS)"/>
        <w:color w:val="0F1E51"/>
        <w:sz w:val="16"/>
        <w:szCs w:val="16"/>
      </w:rPr>
      <w:t>1</w:t>
    </w:r>
    <w:r w:rsidRPr="00F80E0B">
      <w:rPr>
        <w:rFonts w:ascii="Arial" w:eastAsia="Arial" w:hAnsi="Arial" w:cs="Times New Roman (Hoofdtekst CS)"/>
        <w:color w:val="0F1E51"/>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355E8" w14:textId="77777777" w:rsidR="00E14035" w:rsidRDefault="00E14035" w:rsidP="00E62152">
      <w:pPr>
        <w:spacing w:after="0" w:line="240" w:lineRule="auto"/>
      </w:pPr>
      <w:r>
        <w:separator/>
      </w:r>
    </w:p>
  </w:footnote>
  <w:footnote w:type="continuationSeparator" w:id="0">
    <w:p w14:paraId="6193C485" w14:textId="77777777" w:rsidR="00E14035" w:rsidRDefault="00E14035" w:rsidP="00E62152">
      <w:pPr>
        <w:spacing w:after="0" w:line="240" w:lineRule="auto"/>
      </w:pPr>
      <w:r>
        <w:continuationSeparator/>
      </w:r>
    </w:p>
  </w:footnote>
  <w:footnote w:type="continuationNotice" w:id="1">
    <w:p w14:paraId="47FC32D2" w14:textId="77777777" w:rsidR="00E14035" w:rsidRDefault="00E14035">
      <w:pPr>
        <w:spacing w:after="0" w:line="240" w:lineRule="auto"/>
      </w:pPr>
    </w:p>
  </w:footnote>
  <w:footnote w:id="2">
    <w:p w14:paraId="51896DC4" w14:textId="15894D4F" w:rsidR="00732D30" w:rsidRDefault="00732D30">
      <w:pPr>
        <w:pStyle w:val="Voetnoottekst"/>
      </w:pPr>
      <w:r>
        <w:rPr>
          <w:rStyle w:val="Voetnootmarkering"/>
        </w:rPr>
        <w:footnoteRef/>
      </w:r>
      <w:r>
        <w:t xml:space="preserve"> Conform VCA</w:t>
      </w:r>
    </w:p>
  </w:footnote>
  <w:footnote w:id="3">
    <w:p w14:paraId="3CD6FABA" w14:textId="20593DE4" w:rsidR="00266DC9" w:rsidRDefault="00266DC9">
      <w:pPr>
        <w:pStyle w:val="Voetnoottekst"/>
      </w:pPr>
      <w:r>
        <w:rPr>
          <w:rStyle w:val="Voetnootmarkering"/>
        </w:rPr>
        <w:footnoteRef/>
      </w:r>
      <w:r>
        <w:t xml:space="preserve"> Registreren in </w:t>
      </w:r>
      <w:r w:rsidR="00314A44">
        <w:t>Viamet</w:t>
      </w:r>
      <w:r w:rsidR="00FD4020">
        <w:t xml:space="preserve"> / Power</w:t>
      </w:r>
      <w:r w:rsidR="0051618D">
        <w:t>BI</w:t>
      </w:r>
      <w:r w:rsidR="00FD4020">
        <w:t xml:space="preserve"> door inkoop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423D6" w14:textId="77777777" w:rsidR="00C73F36" w:rsidRDefault="00C73F36" w:rsidP="00C73F36">
    <w:pPr>
      <w:pStyle w:val="Koptekst"/>
    </w:pPr>
    <w:r>
      <w:rPr>
        <w:noProof/>
      </w:rPr>
      <w:drawing>
        <wp:anchor distT="0" distB="0" distL="114300" distR="114300" simplePos="0" relativeHeight="251660291" behindDoc="1" locked="0" layoutInCell="1" allowOverlap="1" wp14:anchorId="29AF8B81" wp14:editId="4E87A7A2">
          <wp:simplePos x="0" y="0"/>
          <wp:positionH relativeFrom="column">
            <wp:posOffset>-389255</wp:posOffset>
          </wp:positionH>
          <wp:positionV relativeFrom="paragraph">
            <wp:posOffset>-111760</wp:posOffset>
          </wp:positionV>
          <wp:extent cx="2630805" cy="351155"/>
          <wp:effectExtent l="0" t="0" r="0" b="0"/>
          <wp:wrapNone/>
          <wp:docPr id="5943416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28608" name="Graphic 1384728608"/>
                  <pic:cNvPicPr/>
                </pic:nvPicPr>
                <pic:blipFill rotWithShape="1">
                  <a:blip r:embed="rId1">
                    <a:extLst>
                      <a:ext uri="{96DAC541-7B7A-43D3-8B79-37D633B846F1}">
                        <asvg:svgBlip xmlns:asvg="http://schemas.microsoft.com/office/drawing/2016/SVG/main" r:embed="rId2"/>
                      </a:ext>
                    </a:extLst>
                  </a:blip>
                  <a:srcRect l="11759" t="35311" r="8984" b="43503"/>
                  <a:stretch/>
                </pic:blipFill>
                <pic:spPr bwMode="auto">
                  <a:xfrm>
                    <a:off x="0" y="0"/>
                    <a:ext cx="2630805" cy="351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A7578">
      <w:rPr>
        <w:noProof/>
        <w:color w:val="000000" w:themeColor="text1"/>
        <w:sz w:val="16"/>
        <w:szCs w:val="16"/>
      </w:rPr>
      <w:drawing>
        <wp:anchor distT="0" distB="0" distL="114300" distR="114300" simplePos="0" relativeHeight="251661315" behindDoc="1" locked="0" layoutInCell="1" allowOverlap="1" wp14:anchorId="4536CE8A" wp14:editId="629E520E">
          <wp:simplePos x="0" y="0"/>
          <wp:positionH relativeFrom="column">
            <wp:posOffset>3307715</wp:posOffset>
          </wp:positionH>
          <wp:positionV relativeFrom="paragraph">
            <wp:posOffset>-1028790</wp:posOffset>
          </wp:positionV>
          <wp:extent cx="3845147" cy="3615904"/>
          <wp:effectExtent l="0" t="0" r="0" b="0"/>
          <wp:wrapNone/>
          <wp:docPr id="191367699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41622" name="Graphic 2145341622"/>
                  <pic:cNvPicPr/>
                </pic:nvPicPr>
                <pic:blipFill>
                  <a:blip r:embed="rId3">
                    <a:extLst>
                      <a:ext uri="{96DAC541-7B7A-43D3-8B79-37D633B846F1}">
                        <asvg:svgBlip xmlns:asvg="http://schemas.microsoft.com/office/drawing/2016/SVG/main" r:embed="rId4"/>
                      </a:ext>
                    </a:extLst>
                  </a:blip>
                  <a:stretch>
                    <a:fillRect/>
                  </a:stretch>
                </pic:blipFill>
                <pic:spPr>
                  <a:xfrm>
                    <a:off x="0" y="0"/>
                    <a:ext cx="3845147" cy="3615904"/>
                  </a:xfrm>
                  <a:prstGeom prst="rect">
                    <a:avLst/>
                  </a:prstGeom>
                </pic:spPr>
              </pic:pic>
            </a:graphicData>
          </a:graphic>
          <wp14:sizeRelH relativeFrom="page">
            <wp14:pctWidth>0</wp14:pctWidth>
          </wp14:sizeRelH>
          <wp14:sizeRelV relativeFrom="page">
            <wp14:pctHeight>0</wp14:pctHeight>
          </wp14:sizeRelV>
        </wp:anchor>
      </w:drawing>
    </w:r>
  </w:p>
  <w:p w14:paraId="4AC834E9" w14:textId="155FAA47" w:rsidR="00E62152" w:rsidRPr="00C73F36" w:rsidRDefault="00E62152" w:rsidP="00C73F3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89FAE" w14:textId="202B4F3D" w:rsidR="00E62152" w:rsidRDefault="005841D9">
    <w:pPr>
      <w:pStyle w:val="Koptekst"/>
    </w:pPr>
    <w:r>
      <w:rPr>
        <w:noProof/>
      </w:rPr>
      <w:drawing>
        <wp:anchor distT="0" distB="0" distL="114300" distR="114300" simplePos="0" relativeHeight="251658242" behindDoc="1" locked="0" layoutInCell="1" allowOverlap="1" wp14:anchorId="53FCC1DD" wp14:editId="22A623E3">
          <wp:simplePos x="0" y="0"/>
          <wp:positionH relativeFrom="column">
            <wp:posOffset>-389255</wp:posOffset>
          </wp:positionH>
          <wp:positionV relativeFrom="paragraph">
            <wp:posOffset>-111760</wp:posOffset>
          </wp:positionV>
          <wp:extent cx="2630805" cy="351155"/>
          <wp:effectExtent l="0" t="0" r="0" b="0"/>
          <wp:wrapNone/>
          <wp:docPr id="21340787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28608" name="Graphic 1384728608"/>
                  <pic:cNvPicPr/>
                </pic:nvPicPr>
                <pic:blipFill rotWithShape="1">
                  <a:blip r:embed="rId1">
                    <a:extLst>
                      <a:ext uri="{96DAC541-7B7A-43D3-8B79-37D633B846F1}">
                        <asvg:svgBlip xmlns:asvg="http://schemas.microsoft.com/office/drawing/2016/SVG/main" r:embed="rId2"/>
                      </a:ext>
                    </a:extLst>
                  </a:blip>
                  <a:srcRect l="11759" t="35311" r="8984" b="43503"/>
                  <a:stretch/>
                </pic:blipFill>
                <pic:spPr bwMode="auto">
                  <a:xfrm>
                    <a:off x="0" y="0"/>
                    <a:ext cx="2630805" cy="351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B1EC8">
      <w:rPr>
        <w:noProof/>
        <w:color w:val="0F1E51"/>
        <w:sz w:val="16"/>
        <w:szCs w:val="16"/>
      </w:rPr>
      <w:drawing>
        <wp:anchor distT="0" distB="0" distL="114300" distR="114300" simplePos="0" relativeHeight="251658243" behindDoc="1" locked="0" layoutInCell="1" allowOverlap="1" wp14:anchorId="5ABB9334" wp14:editId="690B26A0">
          <wp:simplePos x="0" y="0"/>
          <wp:positionH relativeFrom="column">
            <wp:posOffset>3307715</wp:posOffset>
          </wp:positionH>
          <wp:positionV relativeFrom="paragraph">
            <wp:posOffset>-1028790</wp:posOffset>
          </wp:positionV>
          <wp:extent cx="3845147" cy="3615904"/>
          <wp:effectExtent l="0" t="0" r="0" b="0"/>
          <wp:wrapNone/>
          <wp:docPr id="60160891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341622" name="Graphic 2145341622"/>
                  <pic:cNvPicPr/>
                </pic:nvPicPr>
                <pic:blipFill>
                  <a:blip r:embed="rId3">
                    <a:extLst>
                      <a:ext uri="{96DAC541-7B7A-43D3-8B79-37D633B846F1}">
                        <asvg:svgBlip xmlns:asvg="http://schemas.microsoft.com/office/drawing/2016/SVG/main" r:embed="rId4"/>
                      </a:ext>
                    </a:extLst>
                  </a:blip>
                  <a:stretch>
                    <a:fillRect/>
                  </a:stretch>
                </pic:blipFill>
                <pic:spPr>
                  <a:xfrm>
                    <a:off x="0" y="0"/>
                    <a:ext cx="3845147" cy="361590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00C"/>
    <w:multiLevelType w:val="hybridMultilevel"/>
    <w:tmpl w:val="F4B674BC"/>
    <w:lvl w:ilvl="0" w:tplc="4A2CDB06">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923140E"/>
    <w:multiLevelType w:val="hybridMultilevel"/>
    <w:tmpl w:val="2BEE92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3B13C5"/>
    <w:multiLevelType w:val="hybridMultilevel"/>
    <w:tmpl w:val="35DEF46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1DE22FA4"/>
    <w:multiLevelType w:val="hybridMultilevel"/>
    <w:tmpl w:val="E15625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E310484"/>
    <w:multiLevelType w:val="hybridMultilevel"/>
    <w:tmpl w:val="0C765FE4"/>
    <w:lvl w:ilvl="0" w:tplc="E9D4099C">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E028AF"/>
    <w:multiLevelType w:val="hybridMultilevel"/>
    <w:tmpl w:val="E546599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22FF57A1"/>
    <w:multiLevelType w:val="hybridMultilevel"/>
    <w:tmpl w:val="0F8848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97D6336"/>
    <w:multiLevelType w:val="hybridMultilevel"/>
    <w:tmpl w:val="4E5801D8"/>
    <w:lvl w:ilvl="0" w:tplc="0413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29B00529"/>
    <w:multiLevelType w:val="hybridMultilevel"/>
    <w:tmpl w:val="E19803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A3860CD"/>
    <w:multiLevelType w:val="hybridMultilevel"/>
    <w:tmpl w:val="ABEE77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BAC1295"/>
    <w:multiLevelType w:val="hybridMultilevel"/>
    <w:tmpl w:val="11EE41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A94761F"/>
    <w:multiLevelType w:val="hybridMultilevel"/>
    <w:tmpl w:val="2BEE92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C704B74"/>
    <w:multiLevelType w:val="hybridMultilevel"/>
    <w:tmpl w:val="6C4C25FE"/>
    <w:lvl w:ilvl="0" w:tplc="0413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3" w15:restartNumberingAfterBreak="0">
    <w:nsid w:val="4E4045C1"/>
    <w:multiLevelType w:val="hybridMultilevel"/>
    <w:tmpl w:val="5FD25C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D3A558D"/>
    <w:multiLevelType w:val="multilevel"/>
    <w:tmpl w:val="962A57CA"/>
    <w:lvl w:ilvl="0">
      <w:start w:val="1"/>
      <w:numFmt w:val="decimal"/>
      <w:pStyle w:val="Kop2"/>
      <w:lvlText w:val="%1."/>
      <w:lvlJc w:val="left"/>
      <w:pPr>
        <w:ind w:left="360" w:hanging="360"/>
      </w:pPr>
      <w:rPr>
        <w:rFonts w:hint="default"/>
      </w:rPr>
    </w:lvl>
    <w:lvl w:ilvl="1">
      <w:start w:val="1"/>
      <w:numFmt w:val="upperLetter"/>
      <w:pStyle w:val="Kop3"/>
      <w:lvlText w:val="%2."/>
      <w:lvlJc w:val="left"/>
      <w:pPr>
        <w:ind w:left="1080" w:hanging="360"/>
      </w:pPr>
      <w:rPr>
        <w:rFonts w:hint="default"/>
      </w:rPr>
    </w:lvl>
    <w:lvl w:ilvl="2">
      <w:start w:val="1"/>
      <w:numFmt w:val="upperLetter"/>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5E7027EA"/>
    <w:multiLevelType w:val="hybridMultilevel"/>
    <w:tmpl w:val="1DB4F52C"/>
    <w:lvl w:ilvl="0" w:tplc="E9D4099C">
      <w:numFmt w:val="bullet"/>
      <w:lvlText w:val="-"/>
      <w:lvlJc w:val="left"/>
      <w:pPr>
        <w:ind w:left="1068" w:hanging="360"/>
      </w:pPr>
      <w:rPr>
        <w:rFonts w:ascii="Aptos" w:eastAsiaTheme="minorHAnsi" w:hAnsi="Aptos"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6" w15:restartNumberingAfterBreak="0">
    <w:nsid w:val="60FB432F"/>
    <w:multiLevelType w:val="hybridMultilevel"/>
    <w:tmpl w:val="5914B37E"/>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616360F1"/>
    <w:multiLevelType w:val="hybridMultilevel"/>
    <w:tmpl w:val="0244510A"/>
    <w:lvl w:ilvl="0" w:tplc="93FE1A4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8FB7905"/>
    <w:multiLevelType w:val="hybridMultilevel"/>
    <w:tmpl w:val="2DB036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85163028">
    <w:abstractNumId w:val="13"/>
  </w:num>
  <w:num w:numId="2" w16cid:durableId="369378455">
    <w:abstractNumId w:val="3"/>
  </w:num>
  <w:num w:numId="3" w16cid:durableId="412970637">
    <w:abstractNumId w:val="4"/>
  </w:num>
  <w:num w:numId="4" w16cid:durableId="168178202">
    <w:abstractNumId w:val="15"/>
  </w:num>
  <w:num w:numId="5" w16cid:durableId="411702951">
    <w:abstractNumId w:val="8"/>
  </w:num>
  <w:num w:numId="6" w16cid:durableId="1298145435">
    <w:abstractNumId w:val="0"/>
  </w:num>
  <w:num w:numId="7" w16cid:durableId="1591423298">
    <w:abstractNumId w:val="14"/>
  </w:num>
  <w:num w:numId="8" w16cid:durableId="1871646811">
    <w:abstractNumId w:val="12"/>
  </w:num>
  <w:num w:numId="9" w16cid:durableId="1163744547">
    <w:abstractNumId w:val="18"/>
  </w:num>
  <w:num w:numId="10" w16cid:durableId="1098334836">
    <w:abstractNumId w:val="9"/>
  </w:num>
  <w:num w:numId="11" w16cid:durableId="652418564">
    <w:abstractNumId w:val="11"/>
  </w:num>
  <w:num w:numId="12" w16cid:durableId="1553733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03260170">
    <w:abstractNumId w:val="6"/>
  </w:num>
  <w:num w:numId="14" w16cid:durableId="1707295214">
    <w:abstractNumId w:val="14"/>
  </w:num>
  <w:num w:numId="15" w16cid:durableId="2120177246">
    <w:abstractNumId w:val="1"/>
  </w:num>
  <w:num w:numId="16" w16cid:durableId="561646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77757030">
    <w:abstractNumId w:val="10"/>
  </w:num>
  <w:num w:numId="18" w16cid:durableId="1822696156">
    <w:abstractNumId w:val="17"/>
  </w:num>
  <w:num w:numId="19" w16cid:durableId="1133787422">
    <w:abstractNumId w:val="16"/>
  </w:num>
  <w:num w:numId="20" w16cid:durableId="126820130">
    <w:abstractNumId w:val="5"/>
  </w:num>
  <w:num w:numId="21" w16cid:durableId="10031684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22197864">
    <w:abstractNumId w:val="14"/>
  </w:num>
  <w:num w:numId="23" w16cid:durableId="1570454975">
    <w:abstractNumId w:val="2"/>
  </w:num>
  <w:num w:numId="24" w16cid:durableId="17086745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447"/>
    <w:rsid w:val="0000476C"/>
    <w:rsid w:val="00013B60"/>
    <w:rsid w:val="00016BBC"/>
    <w:rsid w:val="00017D98"/>
    <w:rsid w:val="0002259B"/>
    <w:rsid w:val="00030291"/>
    <w:rsid w:val="00040DAC"/>
    <w:rsid w:val="00055D54"/>
    <w:rsid w:val="00064895"/>
    <w:rsid w:val="000671C3"/>
    <w:rsid w:val="000706A1"/>
    <w:rsid w:val="00070CCF"/>
    <w:rsid w:val="00074DBF"/>
    <w:rsid w:val="000769C6"/>
    <w:rsid w:val="00080F43"/>
    <w:rsid w:val="00095A6D"/>
    <w:rsid w:val="000A4DD2"/>
    <w:rsid w:val="000B111B"/>
    <w:rsid w:val="000B1799"/>
    <w:rsid w:val="000B5F1B"/>
    <w:rsid w:val="000B7B53"/>
    <w:rsid w:val="000C30D0"/>
    <w:rsid w:val="000E29EB"/>
    <w:rsid w:val="000E7DEC"/>
    <w:rsid w:val="001053BA"/>
    <w:rsid w:val="00112117"/>
    <w:rsid w:val="00117858"/>
    <w:rsid w:val="00117D60"/>
    <w:rsid w:val="00130FFC"/>
    <w:rsid w:val="00131BF5"/>
    <w:rsid w:val="00131D59"/>
    <w:rsid w:val="00147353"/>
    <w:rsid w:val="0015793A"/>
    <w:rsid w:val="00162CE5"/>
    <w:rsid w:val="00175D6E"/>
    <w:rsid w:val="0017667A"/>
    <w:rsid w:val="00176F1B"/>
    <w:rsid w:val="00193686"/>
    <w:rsid w:val="001B7EF4"/>
    <w:rsid w:val="001C1142"/>
    <w:rsid w:val="001D72A3"/>
    <w:rsid w:val="001E6912"/>
    <w:rsid w:val="001F07FD"/>
    <w:rsid w:val="001F14BB"/>
    <w:rsid w:val="00212655"/>
    <w:rsid w:val="00212A2B"/>
    <w:rsid w:val="002174AD"/>
    <w:rsid w:val="00242AFD"/>
    <w:rsid w:val="00262BF3"/>
    <w:rsid w:val="00266DC9"/>
    <w:rsid w:val="00275308"/>
    <w:rsid w:val="00286339"/>
    <w:rsid w:val="002A1C5F"/>
    <w:rsid w:val="002C73E5"/>
    <w:rsid w:val="002D77E7"/>
    <w:rsid w:val="002E6342"/>
    <w:rsid w:val="002F7DA6"/>
    <w:rsid w:val="00300A42"/>
    <w:rsid w:val="00310EF9"/>
    <w:rsid w:val="00314A44"/>
    <w:rsid w:val="00320CC5"/>
    <w:rsid w:val="003247F7"/>
    <w:rsid w:val="00327573"/>
    <w:rsid w:val="003306F0"/>
    <w:rsid w:val="00335DFE"/>
    <w:rsid w:val="00335E41"/>
    <w:rsid w:val="00336D88"/>
    <w:rsid w:val="00344A24"/>
    <w:rsid w:val="00353AA4"/>
    <w:rsid w:val="00357E1D"/>
    <w:rsid w:val="00361FF1"/>
    <w:rsid w:val="003657A0"/>
    <w:rsid w:val="00370941"/>
    <w:rsid w:val="00370D42"/>
    <w:rsid w:val="00376C43"/>
    <w:rsid w:val="003808A8"/>
    <w:rsid w:val="00381BD4"/>
    <w:rsid w:val="00383061"/>
    <w:rsid w:val="00392D99"/>
    <w:rsid w:val="003A48FE"/>
    <w:rsid w:val="003A6906"/>
    <w:rsid w:val="003B0813"/>
    <w:rsid w:val="003C6CC3"/>
    <w:rsid w:val="003D403B"/>
    <w:rsid w:val="003D64FF"/>
    <w:rsid w:val="003F33C4"/>
    <w:rsid w:val="003F55E9"/>
    <w:rsid w:val="00402F47"/>
    <w:rsid w:val="00404054"/>
    <w:rsid w:val="00405F8B"/>
    <w:rsid w:val="00431A2E"/>
    <w:rsid w:val="00434924"/>
    <w:rsid w:val="00441084"/>
    <w:rsid w:val="00457188"/>
    <w:rsid w:val="0046694E"/>
    <w:rsid w:val="00492B7F"/>
    <w:rsid w:val="004A5B0E"/>
    <w:rsid w:val="004B0317"/>
    <w:rsid w:val="004E3715"/>
    <w:rsid w:val="004E4382"/>
    <w:rsid w:val="00500339"/>
    <w:rsid w:val="005033C9"/>
    <w:rsid w:val="0051618D"/>
    <w:rsid w:val="005161BA"/>
    <w:rsid w:val="00521D33"/>
    <w:rsid w:val="00521E0C"/>
    <w:rsid w:val="005243EA"/>
    <w:rsid w:val="00533704"/>
    <w:rsid w:val="00545F79"/>
    <w:rsid w:val="00554EFC"/>
    <w:rsid w:val="00554FE4"/>
    <w:rsid w:val="00566F63"/>
    <w:rsid w:val="00583C4E"/>
    <w:rsid w:val="005841D9"/>
    <w:rsid w:val="005864AE"/>
    <w:rsid w:val="005C41FF"/>
    <w:rsid w:val="005D5719"/>
    <w:rsid w:val="005E5D2E"/>
    <w:rsid w:val="005F48B7"/>
    <w:rsid w:val="0060745B"/>
    <w:rsid w:val="00612415"/>
    <w:rsid w:val="00621C3A"/>
    <w:rsid w:val="00623830"/>
    <w:rsid w:val="00626F11"/>
    <w:rsid w:val="006505E6"/>
    <w:rsid w:val="00664BEF"/>
    <w:rsid w:val="00673B21"/>
    <w:rsid w:val="006825B2"/>
    <w:rsid w:val="00683944"/>
    <w:rsid w:val="006A2BE9"/>
    <w:rsid w:val="006A45B1"/>
    <w:rsid w:val="006B2ADA"/>
    <w:rsid w:val="006C3581"/>
    <w:rsid w:val="006E3E96"/>
    <w:rsid w:val="006F302C"/>
    <w:rsid w:val="006F3F82"/>
    <w:rsid w:val="007015CB"/>
    <w:rsid w:val="00707CE8"/>
    <w:rsid w:val="00721E6D"/>
    <w:rsid w:val="00723A3B"/>
    <w:rsid w:val="00725EA6"/>
    <w:rsid w:val="00730F83"/>
    <w:rsid w:val="00731F72"/>
    <w:rsid w:val="00732D30"/>
    <w:rsid w:val="0073663A"/>
    <w:rsid w:val="007422FE"/>
    <w:rsid w:val="007564E4"/>
    <w:rsid w:val="0076145A"/>
    <w:rsid w:val="00781283"/>
    <w:rsid w:val="00796361"/>
    <w:rsid w:val="007A11FA"/>
    <w:rsid w:val="007B3A98"/>
    <w:rsid w:val="007C62CC"/>
    <w:rsid w:val="007D18FC"/>
    <w:rsid w:val="007D6BBC"/>
    <w:rsid w:val="007E101C"/>
    <w:rsid w:val="007E2282"/>
    <w:rsid w:val="008019C4"/>
    <w:rsid w:val="008101E1"/>
    <w:rsid w:val="00830ECD"/>
    <w:rsid w:val="008412EB"/>
    <w:rsid w:val="00856A92"/>
    <w:rsid w:val="00861E03"/>
    <w:rsid w:val="008816BC"/>
    <w:rsid w:val="008B4E17"/>
    <w:rsid w:val="008B57C2"/>
    <w:rsid w:val="008C45D1"/>
    <w:rsid w:val="008D6085"/>
    <w:rsid w:val="008D618E"/>
    <w:rsid w:val="008F0570"/>
    <w:rsid w:val="008F417D"/>
    <w:rsid w:val="008F6501"/>
    <w:rsid w:val="009047BA"/>
    <w:rsid w:val="00920FC9"/>
    <w:rsid w:val="00921CBF"/>
    <w:rsid w:val="00921FC7"/>
    <w:rsid w:val="0092261B"/>
    <w:rsid w:val="00923923"/>
    <w:rsid w:val="00924A67"/>
    <w:rsid w:val="00935DB2"/>
    <w:rsid w:val="009611B2"/>
    <w:rsid w:val="00973D60"/>
    <w:rsid w:val="0097423F"/>
    <w:rsid w:val="00994842"/>
    <w:rsid w:val="0099498A"/>
    <w:rsid w:val="009A477D"/>
    <w:rsid w:val="009B0D50"/>
    <w:rsid w:val="009D1DDF"/>
    <w:rsid w:val="009D3615"/>
    <w:rsid w:val="009E78B4"/>
    <w:rsid w:val="009F4BAB"/>
    <w:rsid w:val="00A073E8"/>
    <w:rsid w:val="00A15B64"/>
    <w:rsid w:val="00A22605"/>
    <w:rsid w:val="00A227FB"/>
    <w:rsid w:val="00A30736"/>
    <w:rsid w:val="00A316C3"/>
    <w:rsid w:val="00A33D84"/>
    <w:rsid w:val="00A36798"/>
    <w:rsid w:val="00A46B37"/>
    <w:rsid w:val="00A6130C"/>
    <w:rsid w:val="00A67090"/>
    <w:rsid w:val="00A768ED"/>
    <w:rsid w:val="00A81B2C"/>
    <w:rsid w:val="00AA05C6"/>
    <w:rsid w:val="00AB1EC8"/>
    <w:rsid w:val="00AB3D2B"/>
    <w:rsid w:val="00AC34C6"/>
    <w:rsid w:val="00AC6B19"/>
    <w:rsid w:val="00AE222B"/>
    <w:rsid w:val="00AE2F56"/>
    <w:rsid w:val="00AE40EE"/>
    <w:rsid w:val="00AE46A6"/>
    <w:rsid w:val="00B10807"/>
    <w:rsid w:val="00B2516E"/>
    <w:rsid w:val="00B34140"/>
    <w:rsid w:val="00B52A24"/>
    <w:rsid w:val="00B5623E"/>
    <w:rsid w:val="00B67130"/>
    <w:rsid w:val="00B94074"/>
    <w:rsid w:val="00B94465"/>
    <w:rsid w:val="00B95D2C"/>
    <w:rsid w:val="00BA188D"/>
    <w:rsid w:val="00BA3953"/>
    <w:rsid w:val="00BA542C"/>
    <w:rsid w:val="00BB1BA4"/>
    <w:rsid w:val="00BC061E"/>
    <w:rsid w:val="00BC6050"/>
    <w:rsid w:val="00BD371F"/>
    <w:rsid w:val="00BD3EC6"/>
    <w:rsid w:val="00C07CF6"/>
    <w:rsid w:val="00C1005F"/>
    <w:rsid w:val="00C3357B"/>
    <w:rsid w:val="00C40DED"/>
    <w:rsid w:val="00C426BD"/>
    <w:rsid w:val="00C508D8"/>
    <w:rsid w:val="00C52430"/>
    <w:rsid w:val="00C5296A"/>
    <w:rsid w:val="00C576B4"/>
    <w:rsid w:val="00C604B7"/>
    <w:rsid w:val="00C73F36"/>
    <w:rsid w:val="00C7749F"/>
    <w:rsid w:val="00C8199D"/>
    <w:rsid w:val="00C84C43"/>
    <w:rsid w:val="00C871A6"/>
    <w:rsid w:val="00CA57A4"/>
    <w:rsid w:val="00CB396F"/>
    <w:rsid w:val="00CC2FFE"/>
    <w:rsid w:val="00CC611A"/>
    <w:rsid w:val="00CD68BB"/>
    <w:rsid w:val="00CF3CB6"/>
    <w:rsid w:val="00D03325"/>
    <w:rsid w:val="00D06119"/>
    <w:rsid w:val="00D07B26"/>
    <w:rsid w:val="00D103E9"/>
    <w:rsid w:val="00D21EC1"/>
    <w:rsid w:val="00D4369B"/>
    <w:rsid w:val="00D60499"/>
    <w:rsid w:val="00D67676"/>
    <w:rsid w:val="00D77877"/>
    <w:rsid w:val="00D85484"/>
    <w:rsid w:val="00D93E6C"/>
    <w:rsid w:val="00DA1CA8"/>
    <w:rsid w:val="00DA6641"/>
    <w:rsid w:val="00DC5A36"/>
    <w:rsid w:val="00DE349C"/>
    <w:rsid w:val="00DE4A6D"/>
    <w:rsid w:val="00DF2E1B"/>
    <w:rsid w:val="00E07A2A"/>
    <w:rsid w:val="00E121EE"/>
    <w:rsid w:val="00E14035"/>
    <w:rsid w:val="00E205E2"/>
    <w:rsid w:val="00E332BD"/>
    <w:rsid w:val="00E4630E"/>
    <w:rsid w:val="00E530CE"/>
    <w:rsid w:val="00E61E0E"/>
    <w:rsid w:val="00E62152"/>
    <w:rsid w:val="00E671F2"/>
    <w:rsid w:val="00E76BF3"/>
    <w:rsid w:val="00E82F84"/>
    <w:rsid w:val="00EA171C"/>
    <w:rsid w:val="00EA396A"/>
    <w:rsid w:val="00EE005F"/>
    <w:rsid w:val="00EE3013"/>
    <w:rsid w:val="00F0042A"/>
    <w:rsid w:val="00F1314D"/>
    <w:rsid w:val="00F42C77"/>
    <w:rsid w:val="00F477D6"/>
    <w:rsid w:val="00F70447"/>
    <w:rsid w:val="00F71E05"/>
    <w:rsid w:val="00F74331"/>
    <w:rsid w:val="00F76E81"/>
    <w:rsid w:val="00F80E0B"/>
    <w:rsid w:val="00F84458"/>
    <w:rsid w:val="00FA78DD"/>
    <w:rsid w:val="00FB44BF"/>
    <w:rsid w:val="00FB7B54"/>
    <w:rsid w:val="00FC0D97"/>
    <w:rsid w:val="00FC602D"/>
    <w:rsid w:val="00FD4020"/>
    <w:rsid w:val="00FE785A"/>
    <w:rsid w:val="00FF0ED2"/>
    <w:rsid w:val="00FF1355"/>
    <w:rsid w:val="00FF7131"/>
    <w:rsid w:val="0341FDDF"/>
    <w:rsid w:val="087210CF"/>
    <w:rsid w:val="0ACDA68C"/>
    <w:rsid w:val="0BE8AE61"/>
    <w:rsid w:val="101745CB"/>
    <w:rsid w:val="15F456E8"/>
    <w:rsid w:val="19669608"/>
    <w:rsid w:val="252639AC"/>
    <w:rsid w:val="2C39A4D1"/>
    <w:rsid w:val="3691F2B3"/>
    <w:rsid w:val="41CDABF5"/>
    <w:rsid w:val="489FCC77"/>
    <w:rsid w:val="52F4A429"/>
    <w:rsid w:val="5963FC66"/>
    <w:rsid w:val="5980B442"/>
    <w:rsid w:val="6663C99D"/>
    <w:rsid w:val="66C9F21F"/>
    <w:rsid w:val="67B5CFE8"/>
    <w:rsid w:val="73328E25"/>
    <w:rsid w:val="752A9BF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FB24D"/>
  <w15:chartTrackingRefBased/>
  <w15:docId w15:val="{95B8B6F5-BDC7-4036-B6C8-002D9A074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95A6D"/>
    <w:pPr>
      <w:keepNext/>
      <w:keepLines/>
      <w:spacing w:before="360" w:after="80"/>
      <w:outlineLvl w:val="0"/>
    </w:pPr>
    <w:rPr>
      <w:rFonts w:asciiTheme="majorHAnsi" w:eastAsiaTheme="majorEastAsia" w:hAnsiTheme="majorHAnsi" w:cstheme="majorBidi"/>
      <w:color w:val="0F4761" w:themeColor="accent1" w:themeShade="BF"/>
      <w:sz w:val="32"/>
      <w:szCs w:val="32"/>
    </w:rPr>
  </w:style>
  <w:style w:type="paragraph" w:styleId="Kop2">
    <w:name w:val="heading 2"/>
    <w:basedOn w:val="Standaard"/>
    <w:next w:val="Standaard"/>
    <w:link w:val="Kop2Char"/>
    <w:uiPriority w:val="9"/>
    <w:unhideWhenUsed/>
    <w:qFormat/>
    <w:rsid w:val="00131D59"/>
    <w:pPr>
      <w:keepNext/>
      <w:keepLines/>
      <w:numPr>
        <w:numId w:val="7"/>
      </w:numPr>
      <w:spacing w:before="160" w:after="80"/>
      <w:outlineLvl w:val="1"/>
    </w:pPr>
    <w:rPr>
      <w:rFonts w:asciiTheme="majorHAnsi" w:eastAsiaTheme="majorEastAsia" w:hAnsiTheme="majorHAnsi" w:cstheme="majorBidi"/>
      <w:color w:val="0F4761" w:themeColor="accent1" w:themeShade="BF"/>
      <w:sz w:val="28"/>
      <w:szCs w:val="28"/>
    </w:rPr>
  </w:style>
  <w:style w:type="paragraph" w:styleId="Kop3">
    <w:name w:val="heading 3"/>
    <w:basedOn w:val="Kop2"/>
    <w:next w:val="Standaard"/>
    <w:link w:val="Kop3Char"/>
    <w:uiPriority w:val="9"/>
    <w:unhideWhenUsed/>
    <w:qFormat/>
    <w:rsid w:val="00B94465"/>
    <w:pPr>
      <w:numPr>
        <w:ilvl w:val="1"/>
      </w:numPr>
      <w:ind w:left="426" w:hanging="426"/>
      <w:outlineLvl w:val="2"/>
    </w:pPr>
    <w:rPr>
      <w:sz w:val="24"/>
      <w:szCs w:val="24"/>
    </w:rPr>
  </w:style>
  <w:style w:type="paragraph" w:styleId="Kop4">
    <w:name w:val="heading 4"/>
    <w:basedOn w:val="Kop3"/>
    <w:next w:val="Standaard"/>
    <w:link w:val="Kop4Char"/>
    <w:uiPriority w:val="9"/>
    <w:unhideWhenUsed/>
    <w:qFormat/>
    <w:rsid w:val="00B94465"/>
    <w:pPr>
      <w:numPr>
        <w:ilvl w:val="0"/>
        <w:numId w:val="0"/>
      </w:numPr>
      <w:outlineLvl w:val="3"/>
    </w:pPr>
    <w:rPr>
      <w:i/>
      <w:iCs/>
    </w:rPr>
  </w:style>
  <w:style w:type="paragraph" w:styleId="Kop5">
    <w:name w:val="heading 5"/>
    <w:basedOn w:val="Standaard"/>
    <w:next w:val="Standaard"/>
    <w:link w:val="Kop5Char"/>
    <w:uiPriority w:val="9"/>
    <w:semiHidden/>
    <w:unhideWhenUsed/>
    <w:qFormat/>
    <w:rsid w:val="00F7044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7044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7044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7044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7044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95A6D"/>
    <w:rPr>
      <w:rFonts w:asciiTheme="majorHAnsi" w:eastAsiaTheme="majorEastAsia" w:hAnsiTheme="majorHAnsi" w:cstheme="majorBidi"/>
      <w:color w:val="0F4761" w:themeColor="accent1" w:themeShade="BF"/>
      <w:sz w:val="32"/>
      <w:szCs w:val="32"/>
    </w:rPr>
  </w:style>
  <w:style w:type="character" w:customStyle="1" w:styleId="Kop2Char">
    <w:name w:val="Kop 2 Char"/>
    <w:basedOn w:val="Standaardalinea-lettertype"/>
    <w:link w:val="Kop2"/>
    <w:uiPriority w:val="9"/>
    <w:rsid w:val="00131D59"/>
    <w:rPr>
      <w:rFonts w:asciiTheme="majorHAnsi" w:eastAsiaTheme="majorEastAsia" w:hAnsiTheme="majorHAnsi" w:cstheme="majorBidi"/>
      <w:color w:val="0F4761" w:themeColor="accent1" w:themeShade="BF"/>
      <w:sz w:val="28"/>
      <w:szCs w:val="28"/>
    </w:rPr>
  </w:style>
  <w:style w:type="character" w:customStyle="1" w:styleId="Kop3Char">
    <w:name w:val="Kop 3 Char"/>
    <w:basedOn w:val="Standaardalinea-lettertype"/>
    <w:link w:val="Kop3"/>
    <w:uiPriority w:val="9"/>
    <w:rsid w:val="00B94465"/>
    <w:rPr>
      <w:rFonts w:asciiTheme="majorHAnsi" w:eastAsiaTheme="majorEastAsia" w:hAnsiTheme="majorHAnsi" w:cstheme="majorBidi"/>
      <w:color w:val="0F4761" w:themeColor="accent1" w:themeShade="BF"/>
      <w:sz w:val="24"/>
      <w:szCs w:val="24"/>
    </w:rPr>
  </w:style>
  <w:style w:type="character" w:customStyle="1" w:styleId="Kop4Char">
    <w:name w:val="Kop 4 Char"/>
    <w:basedOn w:val="Standaardalinea-lettertype"/>
    <w:link w:val="Kop4"/>
    <w:uiPriority w:val="9"/>
    <w:rsid w:val="00B94465"/>
    <w:rPr>
      <w:rFonts w:asciiTheme="majorHAnsi" w:eastAsiaTheme="majorEastAsia" w:hAnsiTheme="maj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sid w:val="00F7044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7044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7044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7044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70447"/>
    <w:rPr>
      <w:rFonts w:eastAsiaTheme="majorEastAsia" w:cstheme="majorBidi"/>
      <w:color w:val="272727" w:themeColor="text1" w:themeTint="D8"/>
    </w:rPr>
  </w:style>
  <w:style w:type="paragraph" w:styleId="Titel">
    <w:name w:val="Title"/>
    <w:basedOn w:val="Standaard"/>
    <w:next w:val="Standaard"/>
    <w:link w:val="TitelChar"/>
    <w:uiPriority w:val="10"/>
    <w:qFormat/>
    <w:rsid w:val="00F704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044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7044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044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7044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70447"/>
    <w:rPr>
      <w:i/>
      <w:iCs/>
      <w:color w:val="404040" w:themeColor="text1" w:themeTint="BF"/>
    </w:rPr>
  </w:style>
  <w:style w:type="paragraph" w:styleId="Lijstalinea">
    <w:name w:val="List Paragraph"/>
    <w:basedOn w:val="Standaard"/>
    <w:uiPriority w:val="34"/>
    <w:qFormat/>
    <w:rsid w:val="00F70447"/>
    <w:pPr>
      <w:ind w:left="720"/>
      <w:contextualSpacing/>
    </w:pPr>
  </w:style>
  <w:style w:type="character" w:styleId="Intensievebenadrukking">
    <w:name w:val="Intense Emphasis"/>
    <w:basedOn w:val="Standaardalinea-lettertype"/>
    <w:uiPriority w:val="21"/>
    <w:qFormat/>
    <w:rsid w:val="00DF2E1B"/>
    <w:rPr>
      <w:i/>
      <w:iCs/>
      <w:color w:val="0070C0"/>
    </w:rPr>
  </w:style>
  <w:style w:type="paragraph" w:styleId="Duidelijkcitaat">
    <w:name w:val="Intense Quote"/>
    <w:basedOn w:val="Standaard"/>
    <w:next w:val="Standaard"/>
    <w:link w:val="DuidelijkcitaatChar"/>
    <w:uiPriority w:val="30"/>
    <w:qFormat/>
    <w:rsid w:val="00F704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70447"/>
    <w:rPr>
      <w:i/>
      <w:iCs/>
      <w:color w:val="0F4761" w:themeColor="accent1" w:themeShade="BF"/>
    </w:rPr>
  </w:style>
  <w:style w:type="character" w:styleId="Intensieveverwijzing">
    <w:name w:val="Intense Reference"/>
    <w:basedOn w:val="Standaardalinea-lettertype"/>
    <w:uiPriority w:val="32"/>
    <w:qFormat/>
    <w:rsid w:val="00F70447"/>
    <w:rPr>
      <w:b/>
      <w:bCs/>
      <w:smallCaps/>
      <w:color w:val="0F4761" w:themeColor="accent1" w:themeShade="BF"/>
      <w:spacing w:val="5"/>
    </w:rPr>
  </w:style>
  <w:style w:type="character" w:styleId="Hyperlink">
    <w:name w:val="Hyperlink"/>
    <w:basedOn w:val="Standaardalinea-lettertype"/>
    <w:uiPriority w:val="99"/>
    <w:unhideWhenUsed/>
    <w:rsid w:val="00F70447"/>
    <w:rPr>
      <w:color w:val="467886" w:themeColor="hyperlink"/>
      <w:u w:val="single"/>
    </w:rPr>
  </w:style>
  <w:style w:type="character" w:styleId="Onopgelostemelding">
    <w:name w:val="Unresolved Mention"/>
    <w:basedOn w:val="Standaardalinea-lettertype"/>
    <w:uiPriority w:val="99"/>
    <w:semiHidden/>
    <w:unhideWhenUsed/>
    <w:rsid w:val="00F70447"/>
    <w:rPr>
      <w:color w:val="605E5C"/>
      <w:shd w:val="clear" w:color="auto" w:fill="E1DFDD"/>
    </w:rPr>
  </w:style>
  <w:style w:type="table" w:styleId="Rastertabel1licht-Accent1">
    <w:name w:val="Grid Table 1 Light Accent 1"/>
    <w:basedOn w:val="Standaardtabel"/>
    <w:uiPriority w:val="46"/>
    <w:rsid w:val="006F302C"/>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Lijsttabel3-Accent1">
    <w:name w:val="List Table 3 Accent 1"/>
    <w:basedOn w:val="Standaardtabel"/>
    <w:uiPriority w:val="48"/>
    <w:rsid w:val="006F302C"/>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elraster">
    <w:name w:val="Table Grid"/>
    <w:basedOn w:val="Standaardtabel"/>
    <w:uiPriority w:val="39"/>
    <w:rsid w:val="00A15B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3-Accent4">
    <w:name w:val="List Table 3 Accent 4"/>
    <w:basedOn w:val="Standaardtabel"/>
    <w:uiPriority w:val="48"/>
    <w:rsid w:val="00924A6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paragraph" w:styleId="Koptekst">
    <w:name w:val="header"/>
    <w:basedOn w:val="Standaard"/>
    <w:link w:val="KoptekstChar"/>
    <w:uiPriority w:val="99"/>
    <w:unhideWhenUsed/>
    <w:rsid w:val="00E6215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62152"/>
  </w:style>
  <w:style w:type="paragraph" w:styleId="Voettekst">
    <w:name w:val="footer"/>
    <w:basedOn w:val="Standaard"/>
    <w:link w:val="VoettekstChar"/>
    <w:uiPriority w:val="99"/>
    <w:unhideWhenUsed/>
    <w:rsid w:val="00E6215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62152"/>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Voetnoottekst">
    <w:name w:val="footnote text"/>
    <w:basedOn w:val="Standaard"/>
    <w:link w:val="VoetnoottekstChar"/>
    <w:uiPriority w:val="99"/>
    <w:semiHidden/>
    <w:unhideWhenUsed/>
    <w:rsid w:val="00266DC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66DC9"/>
    <w:rPr>
      <w:sz w:val="20"/>
      <w:szCs w:val="20"/>
    </w:rPr>
  </w:style>
  <w:style w:type="character" w:styleId="Voetnootmarkering">
    <w:name w:val="footnote reference"/>
    <w:basedOn w:val="Standaardalinea-lettertype"/>
    <w:uiPriority w:val="99"/>
    <w:semiHidden/>
    <w:unhideWhenUsed/>
    <w:rsid w:val="00266DC9"/>
    <w:rPr>
      <w:vertAlign w:val="superscript"/>
    </w:rPr>
  </w:style>
  <w:style w:type="paragraph" w:styleId="Onderwerpvanopmerking">
    <w:name w:val="annotation subject"/>
    <w:basedOn w:val="Tekstopmerking"/>
    <w:next w:val="Tekstopmerking"/>
    <w:link w:val="OnderwerpvanopmerkingChar"/>
    <w:uiPriority w:val="99"/>
    <w:semiHidden/>
    <w:unhideWhenUsed/>
    <w:rsid w:val="00A768ED"/>
    <w:rPr>
      <w:b/>
      <w:bCs/>
    </w:rPr>
  </w:style>
  <w:style w:type="character" w:customStyle="1" w:styleId="OnderwerpvanopmerkingChar">
    <w:name w:val="Onderwerp van opmerking Char"/>
    <w:basedOn w:val="TekstopmerkingChar"/>
    <w:link w:val="Onderwerpvanopmerking"/>
    <w:uiPriority w:val="99"/>
    <w:semiHidden/>
    <w:rsid w:val="00A768ED"/>
    <w:rPr>
      <w:b/>
      <w:bCs/>
      <w:sz w:val="20"/>
      <w:szCs w:val="20"/>
    </w:rPr>
  </w:style>
  <w:style w:type="paragraph" w:styleId="Revisie">
    <w:name w:val="Revision"/>
    <w:hidden/>
    <w:uiPriority w:val="99"/>
    <w:semiHidden/>
    <w:rsid w:val="00D21E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35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pie-nl.com/veiligheid/onderaannemer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p.powerbi.com/groups/me/reports/74ac0dc6-44ca-4da0-9070-4a68496f35a1/94f886fcf405f6f44aa9?ctid=187d8bc4-c3be-4e6b-b13b-730ed2bbb8bc&amp;experience=power-bi"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ports.viamet.nl/portaal.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Formulier" ma:contentTypeID="0x01010022CBC0D5D8DBE04DBB7C9223172982F6002D5DBC38FB53EF4D958466D1DBBB89E9" ma:contentTypeVersion="58" ma:contentTypeDescription="Create a new document." ma:contentTypeScope="" ma:versionID="e1afe0cf5dd7970d41297a1bb6b946d7">
  <xsd:schema xmlns:xsd="http://www.w3.org/2001/XMLSchema" xmlns:xs="http://www.w3.org/2001/XMLSchema" xmlns:p="http://schemas.microsoft.com/office/2006/metadata/properties" xmlns:ns2="da5ce6c5-0dcc-465b-bd18-0553baee4b6a" xmlns:ns3="66d00ce9-7adb-4a5b-a200-6e0e31d5fa99" targetNamespace="http://schemas.microsoft.com/office/2006/metadata/properties" ma:root="true" ma:fieldsID="4760f67ad1186d7dcb9c059801345ec3" ns2:_="" ns3:_="">
    <xsd:import namespace="da5ce6c5-0dcc-465b-bd18-0553baee4b6a"/>
    <xsd:import namespace="66d00ce9-7adb-4a5b-a200-6e0e31d5fa99"/>
    <xsd:element name="properties">
      <xsd:complexType>
        <xsd:sequence>
          <xsd:element name="documentManagement">
            <xsd:complexType>
              <xsd:all>
                <xsd:element ref="ns2:Procesnr_x0020_en_x0020_naam" minOccurs="0"/>
                <xsd:element ref="ns2:Subproces_x0020_en_x0020_naam" minOccurs="0"/>
                <xsd:element ref="ns2:Divisie" minOccurs="0"/>
                <xsd:element ref="ns2:_x0028_Proces_x0029__x0020_eigenaar"/>
                <xsd:element ref="ns2:Type_x0020_document" minOccurs="0"/>
                <xsd:element ref="ns2:Auteur" minOccurs="0"/>
                <xsd:element ref="ns3:MediaServiceAutoKeyPoints" minOccurs="0"/>
                <xsd:element ref="ns3:MediaServiceKeyPoints" minOccurs="0"/>
                <xsd:element ref="ns3:MediaServiceDateTaken" minOccurs="0"/>
                <xsd:element ref="ns3:MediaLengthInSeconds" minOccurs="0"/>
                <xsd:element ref="ns3:Business_x0020_Unit_x0020__x002f__x0020_Afdeling" minOccurs="0"/>
                <xsd:element ref="ns3:Dekt_x0020_normparagraaf" minOccurs="0"/>
                <xsd:element ref="ns3:Gepubliceerd_x003f_" minOccurs="0"/>
                <xsd:element ref="ns3:MediaServiceAutoTags" minOccurs="0"/>
                <xsd:element ref="ns2:SharedWithUsers" minOccurs="0"/>
                <xsd:element ref="ns2:SharedWithDetails" minOccurs="0"/>
                <xsd:element ref="ns3:MediaServiceObjectDetectorVersions" minOccurs="0"/>
                <xsd:element ref="ns3:MediaServiceGenerationTime" minOccurs="0"/>
                <xsd:element ref="ns3:MediaServiceEventHashCode" minOccurs="0"/>
                <xsd:element ref="ns3:MediaServiceSearchProperties" minOccurs="0"/>
                <xsd:element ref="ns3:BuildingSolutionsTender" minOccurs="0"/>
                <xsd:element ref="ns3:BuildingSolutionsProjectmap" minOccurs="0"/>
                <xsd:element ref="ns3:BuildingSolutionsProjectscope" minOccurs="0"/>
                <xsd:element ref="ns3:BuildingSolutionsProjectsoort" minOccurs="0"/>
                <xsd:element ref="ns3:BuildingSolutionsInvulverplichting" minOccurs="0"/>
                <xsd:element ref="ns3:BuildingSolutionsProjectsubmap" minOccurs="0"/>
                <xsd:element ref="ns3:BuildingSolutionsEntiteit" minOccurs="0"/>
                <xsd:element ref="ns3:Beheerder2"/>
                <xsd:element ref="ns3:RWSVS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ce6c5-0dcc-465b-bd18-0553baee4b6a" elementFormDefault="qualified">
    <xsd:import namespace="http://schemas.microsoft.com/office/2006/documentManagement/types"/>
    <xsd:import namespace="http://schemas.microsoft.com/office/infopath/2007/PartnerControls"/>
    <xsd:element name="Procesnr_x0020_en_x0020_naam" ma:index="8" nillable="true" ma:displayName="Procesnr en naam" ma:format="Dropdown" ma:internalName="Procesnr_x0020_en_x0020_naam0" ma:requiredMultiChoice="true">
      <xsd:complexType>
        <xsd:complexContent>
          <xsd:extension base="dms:MultiChoice">
            <xsd:sequence>
              <xsd:element name="Value" maxOccurs="unbounded" minOccurs="0" nillable="true">
                <xsd:simpleType>
                  <xsd:restriction base="dms:Choice">
                    <xsd:enumeration value="B100 Strategie &amp; Beleid"/>
                    <xsd:enumeration value="B200 SHEQ"/>
                    <xsd:enumeration value="B300 HRM"/>
                    <xsd:enumeration value="B400 Finance &amp; Legal"/>
                    <xsd:enumeration value="B500 Inkoopmanagement"/>
                    <xsd:enumeration value="B600 Business Development Sales &amp; Innovation"/>
                    <xsd:enumeration value="B700 Crisismanagement"/>
                    <xsd:enumeration value="O200 Mergers &amp; Acquisitions"/>
                    <xsd:enumeration value="O300 ICT"/>
                    <xsd:enumeration value="O400 Beheer bedrijfsmiddelen"/>
                    <xsd:enumeration value="O500 Contract formatie &amp; projectbewaking"/>
                    <xsd:enumeration value="O700 Communicatie"/>
                    <xsd:enumeration value="O800 Elektrotechnisch werken"/>
                    <xsd:enumeration value="Primair proces One SPIE"/>
                    <xsd:enumeration value="Primair proces ICT Services &amp; Specials"/>
                    <xsd:enumeration value="Primair proces Industry services"/>
                    <xsd:enumeration value="Primair proces Smart city &amp; Energies"/>
                    <xsd:enumeration value="Primair proces Network Solutions"/>
                    <xsd:enumeration value="Primair proces Infratechniek"/>
                    <xsd:enumeration value="P100 Opdrachtverwerving"/>
                    <xsd:enumeration value="P200 Opdrachtdefinitie"/>
                    <xsd:enumeration value="P300 Ontwerp"/>
                    <xsd:enumeration value="P400 Werkvoorbereiding"/>
                    <xsd:enumeration value="P500 Uitvoering"/>
                    <xsd:enumeration value="P600 Testen en in bedrijfstellen"/>
                    <xsd:enumeration value="P700 Afsluiten en nazorg"/>
                    <xsd:enumeration value="P800 Service &amp; onderhoud"/>
                    <xsd:enumeration value="P900 Projectmanagement"/>
                    <xsd:enumeration value="Primair proces Smart city"/>
                    <xsd:enumeration value="Primair proces Energies"/>
                    <xsd:enumeration value="Primair proces ICS"/>
                    <xsd:enumeration value="B1200 Legal"/>
                  </xsd:restriction>
                </xsd:simpleType>
              </xsd:element>
            </xsd:sequence>
          </xsd:extension>
        </xsd:complexContent>
      </xsd:complexType>
    </xsd:element>
    <xsd:element name="Subproces_x0020_en_x0020_naam" ma:index="9" nillable="true" ma:displayName="Procedure en naam" ma:description="Vul hier de procedure met nummer en naam in. Deze kolom kun je dan gebruiken om te filteren op documenten die bij een procedure horen en dit weer linken in bepaalde documenten." ma:format="Dropdown" ma:internalName="Subproces_x0020_en_x0020_naam0">
      <xsd:simpleType>
        <xsd:restriction base="dms:Text">
          <xsd:maxLength value="255"/>
        </xsd:restriction>
      </xsd:simpleType>
    </xsd:element>
    <xsd:element name="Divisie" ma:index="10" nillable="true" ma:displayName="Divisie" ma:format="Dropdown" ma:internalName="Divisie0">
      <xsd:simpleType>
        <xsd:restriction base="dms:Choice">
          <xsd:enumeration value="One SPIE"/>
          <xsd:enumeration value="Building Solutions"/>
          <xsd:enumeration value="City Networks &amp; Grids"/>
          <xsd:enumeration value="ICT Services &amp; Special"/>
          <xsd:enumeration value="Industry Services"/>
          <xsd:enumeration value="Smart City &amp; Energies"/>
          <xsd:enumeration value="Smart city"/>
          <xsd:enumeration value="Energies"/>
        </xsd:restriction>
      </xsd:simpleType>
    </xsd:element>
    <xsd:element name="_x0028_Proces_x0029__x0020_eigenaar" ma:index="11" ma:displayName="(Proces) eigenaar" ma:list="UserInfo" ma:SharePointGroup="0" ma:internalName="_x0028_Proces_x0029__x0020_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ype_x0020_document" ma:index="12" nillable="true" ma:displayName="Type document" ma:format="Dropdown" ma:internalName="Type_x0020_document">
      <xsd:simpleType>
        <xsd:restriction base="dms:Choice">
          <xsd:enumeration value="Document"/>
          <xsd:enumeration value="Formulier"/>
          <xsd:enumeration value="Handboek"/>
          <xsd:enumeration value="Proces-procedure"/>
          <xsd:enumeration value="Werkinstructie"/>
        </xsd:restriction>
      </xsd:simpleType>
    </xsd:element>
    <xsd:element name="Auteur" ma:index="13" nillable="true" ma:displayName="Auteur" ma:list="UserInfo" ma:internalName="Auteu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00ce9-7adb-4a5b-a200-6e0e31d5fa99"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Business_x0020_Unit_x0020__x002f__x0020_Afdeling" ma:index="18" nillable="true" ma:displayName="Business Unit / Afdeling" ma:format="Dropdown" ma:internalName="Business_x0020_Unit_x0020__x002f__x0020_Afdeling" ma:requiredMultiChoice="true">
      <xsd:complexType>
        <xsd:complexContent>
          <xsd:extension base="dms:MultiChoice">
            <xsd:sequence>
              <xsd:element name="Value" maxOccurs="unbounded" minOccurs="0" nillable="true">
                <xsd:simpleType>
                  <xsd:restriction base="dms:Choice">
                    <xsd:enumeration value="Afdeling BDSI"/>
                    <xsd:enumeration value="Afdeling Communicatie"/>
                    <xsd:enumeration value="Afdeling Directie"/>
                    <xsd:enumeration value="Afdeling Finance"/>
                    <xsd:enumeration value="Afdeling HR"/>
                    <xsd:enumeration value="Afdeling Inkoop"/>
                    <xsd:enumeration value="Afdeling IT"/>
                    <xsd:enumeration value="Afdeling Juridische zaken"/>
                    <xsd:enumeration value="Afdeling M&amp;A"/>
                    <xsd:enumeration value="Afdeling SHEQ"/>
                    <xsd:enumeration value="Alle Business Units"/>
                    <xsd:enumeration value="Energies – Hoogspanningslijnen"/>
                    <xsd:enumeration value="Energies – Hoogspanningsstations"/>
                    <xsd:enumeration value="IndS - Engineering – Elsloo"/>
                    <xsd:enumeration value="IndS - Engineering – Schiedam"/>
                    <xsd:enumeration value="IndS - Engineering – Terneuzen"/>
                    <xsd:enumeration value="IndS - E&amp;I – Hoogezand"/>
                    <xsd:enumeration value="IndS - E&amp;I – Elsloo"/>
                    <xsd:enumeration value="IndS - E&amp;I – Roosendaal"/>
                    <xsd:enumeration value="IndS - E&amp;I – Terneuzen"/>
                    <xsd:enumeration value="IndS - E&amp;I – Eindhoven"/>
                    <xsd:enumeration value="IndS - E&amp;I West – Amsterdam"/>
                    <xsd:enumeration value="IndS - E&amp;I West – Schiedam"/>
                    <xsd:enumeration value="IndS - Mechanical – Bergen op Zoom"/>
                    <xsd:enumeration value="IndS - Mechanical – Elsloo"/>
                    <xsd:enumeration value="IndS - Mechanical – Rotterdam"/>
                    <xsd:enumeration value="IndS - Mechanical – Sprundel"/>
                    <xsd:enumeration value="IndS - Maintenance Solutions – Venray"/>
                    <xsd:enumeration value="IndS - Maintenance Solutions – Oss/Nijmegen"/>
                    <xsd:enumeration value="IndS - Maintenance Solutions - Services &amp; Projects"/>
                    <xsd:enumeration value="IndS - Maintenance Solutions - Advies"/>
                    <xsd:enumeration value="IndS - Machinebouw – Weert (Flex)"/>
                    <xsd:enumeration value="IndS - Machinebouw – Weert (Projecten)"/>
                    <xsd:enumeration value="IndS - R&amp;H - Schijndel"/>
                    <xsd:enumeration value="Infratechniek"/>
                    <xsd:enumeration value="NS - Ftt"/>
                    <xsd:enumeration value="NS - FttX"/>
                    <xsd:enumeration value="NS - FttH"/>
                    <xsd:enumeration value="NS – Mobile"/>
                    <xsd:enumeration value="SPIE Bodemdesk"/>
                    <xsd:enumeration value="Smart city – Bruggen, sluizen en gemalen"/>
                    <xsd:enumeration value="Smart city – Verkeer en Vervoer"/>
                    <xsd:enumeration value="Werkgroep – Elektrotechnisch werken"/>
                    <xsd:enumeration value="ICT - ICS"/>
                    <xsd:enumeration value="ICT - Datacenters"/>
                    <xsd:enumeration value="ICT - Healthcare"/>
                    <xsd:enumeration value="ICT - FP&amp;S"/>
                    <xsd:enumeration value="SCE - Omgevingsmanagement"/>
                    <xsd:enumeration value="ICT - Data Solutions"/>
                    <xsd:enumeration value="ICT S&amp;S"/>
                    <xsd:enumeration value="ICT - ICS - RWS"/>
                    <xsd:enumeration value="BS - PRO"/>
                    <xsd:enumeration value="BS - RPR"/>
                    <xsd:enumeration value="BS - B&amp;O"/>
                  </xsd:restriction>
                </xsd:simpleType>
              </xsd:element>
            </xsd:sequence>
          </xsd:extension>
        </xsd:complexContent>
      </xsd:complexType>
    </xsd:element>
    <xsd:element name="Dekt_x0020_normparagraaf" ma:index="19" nillable="true" ma:displayName="Dekt normparagraaf" ma:format="Dropdown" ma:internalName="Dekt_x0020_normparagraaf">
      <xsd:complexType>
        <xsd:complexContent>
          <xsd:extension base="dms:MultiChoice">
            <xsd:sequence>
              <xsd:element name="Value" maxOccurs="unbounded" minOccurs="0" nillable="true">
                <xsd:simpleType>
                  <xsd:restriction base="dms:Choice">
                    <xsd:enumeration value="CKB, par. 4.1"/>
                    <xsd:enumeration value="CKB, par. 4.2"/>
                    <xsd:enumeration value="CKB, par. 4.3"/>
                    <xsd:enumeration value="CKB, par. 4.4"/>
                    <xsd:enumeration value="CKB, par. 5.1.1"/>
                    <xsd:enumeration value="CKB, par. 5.1.2"/>
                    <xsd:enumeration value="CKB, par. 5.2.1"/>
                    <xsd:enumeration value="CKB, par. 5.2.2"/>
                    <xsd:enumeration value="CKB, par. 5.3"/>
                    <xsd:enumeration value="CKB, par. 6.1"/>
                    <xsd:enumeration value="CKB, par. 6.2"/>
                    <xsd:enumeration value="CKB, par. 6.3"/>
                    <xsd:enumeration value="CKB, par. 7.1.1"/>
                    <xsd:enumeration value="CKB, par. 7.1.2"/>
                    <xsd:enumeration value="CKB, par. 7.1.3"/>
                    <xsd:enumeration value="CKB, par. 7.1.4"/>
                    <xsd:enumeration value="CKB, par. 7.1.4.1"/>
                    <xsd:enumeration value="CKB, par. 7.1.4.1A"/>
                    <xsd:enumeration value="CKB, par. 7.1.4.1B"/>
                    <xsd:enumeration value="CKB, par. 7.1.4.1C"/>
                    <xsd:enumeration value="CKB, par. 7.1.4.2"/>
                    <xsd:enumeration value="CKB, par. 7.1.4.2A"/>
                    <xsd:enumeration value="CKB, par. 7.1.4.2B"/>
                    <xsd:enumeration value="CKB, par. 7.1.4.2C"/>
                    <xsd:enumeration value="CKB, par. 7.1.5"/>
                    <xsd:enumeration value="CKB, par. 7.1.5.1"/>
                    <xsd:enumeration value="CKB, par. 7.1.5.2"/>
                    <xsd:enumeration value="CKB, par. 7.1.6"/>
                    <xsd:enumeration value="CKB, par. 7.2"/>
                    <xsd:enumeration value="CKB, par. 7.3"/>
                    <xsd:enumeration value="CKB, par. 7.4"/>
                    <xsd:enumeration value="CKB, par. 7.5.1"/>
                    <xsd:enumeration value="CKB, par. 7.5.2"/>
                    <xsd:enumeration value="CKB, par. 7.5.3"/>
                    <xsd:enumeration value="CKB, par. 8.1"/>
                    <xsd:enumeration value="CKB, par. 8.2.1"/>
                    <xsd:enumeration value="CKB, par. 8.2.2"/>
                    <xsd:enumeration value="CKB, par. 8.2.3"/>
                    <xsd:enumeration value="CKB, par. 8.2.4"/>
                    <xsd:enumeration value="CKB, par. 8.3"/>
                    <xsd:enumeration value="CKB, par. 8.4.1"/>
                    <xsd:enumeration value="CKB, par. 8.4.2"/>
                    <xsd:enumeration value="CKB, par. 8.4.3"/>
                    <xsd:enumeration value="CKB, par. 8.5.1"/>
                    <xsd:enumeration value="CKB, par. 8.5.2"/>
                    <xsd:enumeration value="CKB, par. 8.5.3"/>
                    <xsd:enumeration value="CKB, par. 8.5.4"/>
                    <xsd:enumeration value="CKB, par. 8.5.5"/>
                    <xsd:enumeration value="CKB, par. 8.5.6"/>
                    <xsd:enumeration value="CKB, par. 8.6"/>
                    <xsd:enumeration value="CKB, par. 8.7"/>
                    <xsd:enumeration value="CKB, par. 9.1.1"/>
                    <xsd:enumeration value="CKB, par.  9.1.2"/>
                    <xsd:enumeration value="CKB, par.  9.1.3"/>
                    <xsd:enumeration value="CKB, par.  9.2"/>
                    <xsd:enumeration value="CKB, par.  9.3.1"/>
                    <xsd:enumeration value="CKB, par.  9.3.2"/>
                    <xsd:enumeration value="CKB, par.  9.3.3"/>
                    <xsd:enumeration value="CKB, par.  10.1"/>
                    <xsd:enumeration value="CKB, par.  10.2"/>
                    <xsd:enumeration value="CKB, par.  10.3"/>
                    <xsd:enumeration value="CKB, par.  11."/>
                    <xsd:enumeration value="CKB, par.  11.1"/>
                    <xsd:enumeration value="CKB, par.  11.2"/>
                    <xsd:enumeration value="CKB, par.  11.2.1"/>
                    <xsd:enumeration value="CKB, par.  11.2.2"/>
                    <xsd:enumeration value="CKB, par.  11.2.3"/>
                    <xsd:enumeration value="CKB, par.  11.2.4"/>
                    <xsd:enumeration value="CKB, par.  11.2.5"/>
                    <xsd:enumeration value="CKB, par.  11.3"/>
                    <xsd:enumeration value="CKB, par.  11.3.1"/>
                    <xsd:enumeration value="CKB, par.  11.3.2"/>
                    <xsd:enumeration value="CKB, par.  11.4"/>
                    <xsd:enumeration value="CKB, par.  11.5"/>
                    <xsd:enumeration value="CKB, par.  11.5.1"/>
                    <xsd:enumeration value="CKB, par.  11.5.2"/>
                    <xsd:enumeration value="CKB, par.  11.5.3"/>
                    <xsd:enumeration value="CKB, par.  11.5.4"/>
                    <xsd:enumeration value="CKB, par.  11.6"/>
                    <xsd:enumeration value="CKB, par.  11.6.1"/>
                    <xsd:enumeration value="CKB, par.  11.6.2"/>
                    <xsd:enumeration value="CKB, par.  11.6.3"/>
                    <xsd:enumeration value="CO2-prestatieladder, par. 1.A.1"/>
                    <xsd:enumeration value="CO2-prestatieladder, par. 1.A.2"/>
                    <xsd:enumeration value="CO2-prestatieladder, par. 1.A.3"/>
                    <xsd:enumeration value="CO2-prestatieladder, par. 1.B.1"/>
                    <xsd:enumeration value="CO2-prestatieladder, par. 1.B.2"/>
                    <xsd:enumeration value="CO2-prestatieladder, par. 1.C.1"/>
                    <xsd:enumeration value="CO2-prestatieladder, par. 1.C.2"/>
                    <xsd:enumeration value="CO2-prestatieladder, par. 1.D.1"/>
                    <xsd:enumeration value="CO2-prestatieladder, par. 1.D.2"/>
                    <xsd:enumeration value="CO2-prestatieladder, par. 2.A.1"/>
                    <xsd:enumeration value="CO2-prestatieladder, par. 2.A.2"/>
                    <xsd:enumeration value="CO2-prestatieladder, par. 2.A.3"/>
                    <xsd:enumeration value="CO2-prestatieladder, par. 2.B.1"/>
                    <xsd:enumeration value="CO2-prestatieladder, par. 2.B.2"/>
                    <xsd:enumeration value="CO2-prestatieladder, par. 2.B.3"/>
                    <xsd:enumeration value="CO2-prestatieladder, par. 2.B.4"/>
                    <xsd:enumeration value="CO2-prestatieladder, par. 2.C.1"/>
                    <xsd:enumeration value="CO2-prestatieladder, par. 2.C.2"/>
                    <xsd:enumeration value="CO2-prestatieladder, par. 2.C.3"/>
                    <xsd:enumeration value="CO2-prestatieladder, par. 2.D.1"/>
                    <xsd:enumeration value="CO2-prestatieladder, par. 2.D.2"/>
                    <xsd:enumeration value="CO2-prestatieladder, par. 3.A.1"/>
                    <xsd:enumeration value="CO2-prestatieladder, par. 3.A.2"/>
                    <xsd:enumeration value="CO2-prestatieladder, par. 3.B.1"/>
                    <xsd:enumeration value="CO2-prestatieladder, par. 3.B.2"/>
                    <xsd:enumeration value="CO2-prestatieladder, par. 3.C.1"/>
                    <xsd:enumeration value="CO2-prestatieladder, par. 3.C.2"/>
                    <xsd:enumeration value="CO2-prestatieladder, par. 3.D.1"/>
                    <xsd:enumeration value="CO2-prestatieladder, par. 3.D.2"/>
                    <xsd:enumeration value="CO2-prestatieladder, par. 4.A.1"/>
                    <xsd:enumeration value="CO2-prestatieladder, par. 4.A.2"/>
                    <xsd:enumeration value="CO2-prestatieladder, par. 4.A.3"/>
                    <xsd:enumeration value="CO2-prestatieladder, par. 4.B.1"/>
                    <xsd:enumeration value="CO2-prestatieladder, par. 4.B.2"/>
                    <xsd:enumeration value="CO2-prestatieladder, par. 4.C.1"/>
                    <xsd:enumeration value="CO2-prestatieladder, par. 4.C.2"/>
                    <xsd:enumeration value="CO2-prestatieladder, par. 4.D.1"/>
                    <xsd:enumeration value="CO2-prestatieladder, par. 4.D.2"/>
                    <xsd:enumeration value="CO2-prestatieladder, par. 5.A.1"/>
                    <xsd:enumeration value="CO2-prestatieladder, par. 5.A.2-1"/>
                    <xsd:enumeration value="CO2-prestatieladder, par. 5.A.2-2"/>
                    <xsd:enumeration value="CO2-prestatieladder, par. 5.A.3"/>
                    <xsd:enumeration value="CO2-prestatieladder, par. 5.B.1"/>
                    <xsd:enumeration value="CO2-prestatieladder, par. 5.B.2"/>
                    <xsd:enumeration value="CO2-prestatieladder, par. 5.B.3"/>
                    <xsd:enumeration value="CO2-prestatieladder, par. 5.C.1"/>
                    <xsd:enumeration value="CO2-prestatieladder, par. 5.C.2"/>
                    <xsd:enumeration value="CO2-prestatieladder, par. 5.C.3"/>
                    <xsd:enumeration value="CO2-prestatieladder, par. 5.D.1"/>
                    <xsd:enumeration value="CO2-prestatieladder, par. 5.D.2"/>
                    <xsd:enumeration value="CO2-prestatieladder, par. 5.D.3.1"/>
                    <xsd:enumeration value="CO2-prestatieladder, par. 5.D.3.2"/>
                    <xsd:enumeration value="CO2-prestatieladder, par. 5.D.3.3"/>
                    <xsd:enumeration value="CO2-prestatieladder, par. 6.1"/>
                    <xsd:enumeration value="CO2-prestatieladder, par. 6.1.1.1"/>
                    <xsd:enumeration value="CO2-prestatieladder, par. 6.1.1.2"/>
                    <xsd:enumeration value="CO2-prestatieladder, par. 6.1.1.3"/>
                    <xsd:enumeration value="CO2-prestatieladder, par. 6.1.2"/>
                    <xsd:enumeration value="CO2-prestatieladder, par. 6.1.3"/>
                    <xsd:enumeration value="CO2-prestatieladder, par. 6.1.4"/>
                    <xsd:enumeration value="CO2-prestatieladder, par. 6.2"/>
                    <xsd:enumeration value="CO2-prestatieladder, par. Bijlage A"/>
                    <xsd:enumeration value="EN 1090-1, par. 4.1"/>
                    <xsd:enumeration value="EN 1090-1, par. 4.1.1"/>
                    <xsd:enumeration value="EN 1090-1, par.4.1.3"/>
                    <xsd:enumeration value="EN 1090-1, par.4.2"/>
                    <xsd:enumeration value="EN 1090-1, par.4.3"/>
                    <xsd:enumeration value="EN 1090-1, par.4.4"/>
                    <xsd:enumeration value="EN 1090-1, par.4.5"/>
                    <xsd:enumeration value="EN 1090-1, par.4.5.1"/>
                    <xsd:enumeration value="EN 1090-1, par.4.5.2"/>
                    <xsd:enumeration value="EN 1090-1, par.4.5.3"/>
                    <xsd:enumeration value="EN 1090-1, par.4.5.4"/>
                    <xsd:enumeration value="EN 1090-1, par.4.6"/>
                    <xsd:enumeration value="EN 1090-1, par.4.7"/>
                    <xsd:enumeration value="EN 1090-1, par.4.8"/>
                    <xsd:enumeration value="EN 1090-1, par.4.9"/>
                    <xsd:enumeration value="EN 1090-1, par.5.1"/>
                    <xsd:enumeration value="EN 1090-1, par.5.2"/>
                    <xsd:enumeration value="EN 1090-1, par.5.3"/>
                    <xsd:enumeration value="EN 1090-1, par.5.4"/>
                    <xsd:enumeration value="EN 1090-1, par.5.5"/>
                    <xsd:enumeration value="EN 1090-1, par.5.6"/>
                    <xsd:enumeration value="EN 1090-1, par.5.6.1"/>
                    <xsd:enumeration value="EN 1090-1, par.5.6.2"/>
                    <xsd:enumeration value="EN 1090, par.5.6.3"/>
                    <xsd:enumeration value="EN 1090-1, par.5.7"/>
                    <xsd:enumeration value="EN 1090-1, par.5.8"/>
                    <xsd:enumeration value="EN 1090-1, par.5.9"/>
                    <xsd:enumeration value="EN 1090-1, par.5.10"/>
                    <xsd:enumeration value="EN 1090-1, par.5.11"/>
                    <xsd:enumeration value="EN 1090-1, par.6.2"/>
                    <xsd:enumeration value="EN 1090-1, par.6.2.1"/>
                    <xsd:enumeration value="EN 1090-1, par.6.2.2"/>
                    <xsd:enumeration value="EN 1090-1, par.6.2.3"/>
                    <xsd:enumeration value="EN 1090-1, par.6.2.4"/>
                    <xsd:enumeration value="EN 1090-1, par.6.2.5"/>
                    <xsd:enumeration value="EN 1090-1, par.6.2.6"/>
                    <xsd:enumeration value="EN 1090-1, par.6.2.7"/>
                    <xsd:enumeration value="EN 1090, par.6.2.8"/>
                    <xsd:enumeration value="EN 1090-1, par.6.2.9"/>
                    <xsd:enumeration value="EN 1090-1, par.6.3"/>
                    <xsd:enumeration value="EN 1090-1, par.6.3.1"/>
                    <xsd:enumeration value="EN 1090-1, par.6.3.3"/>
                    <xsd:enumeration value="EN 1090-1, par.6.3.4"/>
                    <xsd:enumeration value="EN 1090-1, par.6.3.5"/>
                    <xsd:enumeration value="EN 1090-1, par.6.3.6"/>
                    <xsd:enumeration value="EN 1090-1, par.6.3.7"/>
                    <xsd:enumeration value="EN 1090, par.6.3.8"/>
                    <xsd:enumeration value="EN 1090-1, par.7"/>
                    <xsd:enumeration value="EN 1090-1, par.8"/>
                    <xsd:enumeration value="EN1090-1, par.4"/>
                    <xsd:enumeration value="EN1090-1, par.5"/>
                    <xsd:enumeration value="EN1090-1, par.6"/>
                    <xsd:enumeration value="EN1090-1, par.7"/>
                    <xsd:enumeration value="EN1090-1, par.8"/>
                    <xsd:enumeration value="EN1090-1, Bijlage ZA.3"/>
                    <xsd:enumeration value="EN1090-2, par. 4.1"/>
                    <xsd:enumeration value="EN1090-2, par.4.1"/>
                    <xsd:enumeration value="EN1090-2, par.4.2"/>
                    <xsd:enumeration value="EN1090-2, par.5.1"/>
                    <xsd:enumeration value="EN1090-2, par.5.2"/>
                    <xsd:enumeration value="EN1090-2, par.5.3"/>
                    <xsd:enumeration value="EN1090-2, par.5.4"/>
                    <xsd:enumeration value="EN1090-2, par.5.5"/>
                    <xsd:enumeration value="EN1090-2, par.5.6"/>
                    <xsd:enumeration value="EN1090-2, par.5.7"/>
                    <xsd:enumeration value="EN1090-2, par.5.8"/>
                    <xsd:enumeration value="EN1090-2, par.5.9"/>
                    <xsd:enumeration value="EN1090-2, par.5.10"/>
                    <xsd:enumeration value="EN1090-2, par.5.11"/>
                    <xsd:enumeration value="EN1090-2, par.5.12"/>
                    <xsd:enumeration value="EN1090-2, par.6.1"/>
                    <xsd:enumeration value="EN1090-2, par.6.2"/>
                    <xsd:enumeration value="EN1090-2, par.6.3"/>
                    <xsd:enumeration value="EN1090-2, par.6.4"/>
                    <xsd:enumeration value="EN1090-2, par.6.5"/>
                    <xsd:enumeration value="EN1090-2, par.6.6"/>
                    <xsd:enumeration value="EN1090-2, par.6.7"/>
                    <xsd:enumeration value="EN1090-2, par.6.8"/>
                    <xsd:enumeration value="EN1090-2, par.6.9"/>
                    <xsd:enumeration value="EN1090-2, par.6.10"/>
                    <xsd:enumeration value="EN1090-2, par.7.1"/>
                    <xsd:enumeration value="EN1090-2, par.7.2"/>
                    <xsd:enumeration value="EN1090-2, par.7.3"/>
                    <xsd:enumeration value="EN1090-2, par.7.4"/>
                    <xsd:enumeration value="EN1090-2, par.7.5"/>
                    <xsd:enumeration value="EN1090-2, par.8.1"/>
                    <xsd:enumeration value="EN1090-2, par.8.2"/>
                    <xsd:enumeration value="EN1090-2, par.8.3"/>
                    <xsd:enumeration value="EN1090-2, par.8.4"/>
                    <xsd:enumeration value="EN1090-2, par.8.5"/>
                    <xsd:enumeration value="EN1090-2, par.8.6"/>
                    <xsd:enumeration value="EN1090-2, par.8.7"/>
                    <xsd:enumeration value="EN1090-2, par.8.8"/>
                    <xsd:enumeration value="EN1090-2, par.8.9"/>
                    <xsd:enumeration value="EN1090-2, par.9.1"/>
                    <xsd:enumeration value="EN1090-2, par.9.2"/>
                    <xsd:enumeration value="EN1090-2, par.9.3"/>
                    <xsd:enumeration value="EN1090-2, par.9.4"/>
                    <xsd:enumeration value="EN1090-2, par.9.5"/>
                    <xsd:enumeration value="EN1090-2, par.9.6"/>
                    <xsd:enumeration value="EN1090-2, par.10.1"/>
                    <xsd:enumeration value="EN1090-2, par.10.2"/>
                    <xsd:enumeration value="EN1090-2, par.10.3"/>
                    <xsd:enumeration value="EN1090-2, par.10.4"/>
                    <xsd:enumeration value="EN1090-2, par.10.5"/>
                    <xsd:enumeration value="EN1090-2, par.10.6"/>
                    <xsd:enumeration value="EN1090-2, par.10.7"/>
                    <xsd:enumeration value="EN1090-2, par.10.8"/>
                    <xsd:enumeration value="EN1090-2, par.10.9"/>
                    <xsd:enumeration value="EN1090-2, par.10.10"/>
                    <xsd:enumeration value="EN1090-2, par.11.1"/>
                    <xsd:enumeration value="EN1090-2, par.11.2"/>
                    <xsd:enumeration value="EN1090-2, par.11.3"/>
                    <xsd:enumeration value="EN1090-2, par.12.1"/>
                    <xsd:enumeration value="EN1090-2, par.12.2"/>
                    <xsd:enumeration value="EN1090-2, par.12.3"/>
                    <xsd:enumeration value="EN1090-2, par.12.4"/>
                    <xsd:enumeration value="EN1090-2, par.12.5"/>
                    <xsd:enumeration value="EN1090-2, par.12.6"/>
                    <xsd:enumeration value="EN1090-2, par.12.7"/>
                    <xsd:enumeration value="IC01"/>
                    <xsd:enumeration value="IC02"/>
                    <xsd:enumeration value="IC03"/>
                    <xsd:enumeration value="IC04"/>
                    <xsd:enumeration value="IC05"/>
                    <xsd:enumeration value="IC06"/>
                    <xsd:enumeration value="IC07"/>
                    <xsd:enumeration value="IC08"/>
                    <xsd:enumeration value="IC09"/>
                    <xsd:enumeration value="IC10"/>
                    <xsd:enumeration value="IC11"/>
                    <xsd:enumeration value="IC12"/>
                    <xsd:enumeration value="IC13"/>
                    <xsd:enumeration value="IC14"/>
                    <xsd:enumeration value="IC15"/>
                    <xsd:enumeration value="IC16"/>
                    <xsd:enumeration value="ISO9001, par. 4.1"/>
                    <xsd:enumeration value="ISO9001, par. 4.2"/>
                    <xsd:enumeration value="ISO9001, par. 4.3"/>
                    <xsd:enumeration value="ISO9001, par. 4.4"/>
                    <xsd:enumeration value="ISO9001, par. 5.1.1"/>
                    <xsd:enumeration value="ISO9001, par. 5.1.2"/>
                    <xsd:enumeration value="ISO9001, par. 5.2.2"/>
                    <xsd:enumeration value="ISO9001, par. 5.3"/>
                    <xsd:enumeration value="ISO9001, par. 6.1.1"/>
                    <xsd:enumeration value="ISO9001, par. 6.1.2"/>
                    <xsd:enumeration value="ISO9001, par. 6.2.1"/>
                    <xsd:enumeration value="ISO9001, par. 6.2.2"/>
                    <xsd:enumeration value="ISO9001, par. 6.3"/>
                    <xsd:enumeration value="ISO9001, par. 7.1.1"/>
                    <xsd:enumeration value="ISO9001, par. 7.1.2"/>
                    <xsd:enumeration value="ISO9001, par. 7.1.3"/>
                    <xsd:enumeration value="ISO9001, par. 7.1.4"/>
                    <xsd:enumeration value="ISO9001, par. 7.1.5"/>
                    <xsd:enumeration value="ISO9001, par. 7.1.6"/>
                    <xsd:enumeration value="ISO9001, par. 7.2"/>
                    <xsd:enumeration value="ISO9001, par. 7.3"/>
                    <xsd:enumeration value="ISO9001, par. 7.4"/>
                    <xsd:enumeration value="ISO9001, par. 7.5.1"/>
                    <xsd:enumeration value="ISO9001, par. 7.5.2"/>
                    <xsd:enumeration value="ISO9001, par. 7.5.3.1"/>
                    <xsd:enumeration value="ISO9001, par. 7.5.3.2"/>
                    <xsd:enumeration value="ISO9001, par. 8.1"/>
                    <xsd:enumeration value="ISO9001, par. 8.2.1"/>
                    <xsd:enumeration value="ISO9001, par. 8.2.2"/>
                    <xsd:enumeration value="ISO9001, par. 8.2.3"/>
                    <xsd:enumeration value="ISO9001, par. 8.2.4"/>
                    <xsd:enumeration value="ISO9001, par. 8.3.1"/>
                    <xsd:enumeration value="ISO9001, par. 8.3.2"/>
                    <xsd:enumeration value="ISO9001, par. 8.3.3"/>
                    <xsd:enumeration value="ISO9001, par. 8.3.4"/>
                    <xsd:enumeration value="ISO9001, par. 8.3.5"/>
                    <xsd:enumeration value="ISO9001, par. 8.3.6"/>
                    <xsd:enumeration value="ISO9001, par. 8.4.1"/>
                    <xsd:enumeration value="ISO9001, par. 8.4.2"/>
                    <xsd:enumeration value="ISO9001, par. 8.4.3"/>
                    <xsd:enumeration value="ISO9001, par. 8.5.1"/>
                    <xsd:enumeration value="ISO9001, par. 8.5.2"/>
                    <xsd:enumeration value="ISO9001, par. 8.5.3"/>
                    <xsd:enumeration value="ISO9001, par. 8.5.4"/>
                    <xsd:enumeration value="ISO9001, par. 8.5.5"/>
                    <xsd:enumeration value="ISO9001, par. 8.5.6"/>
                    <xsd:enumeration value="ISO9001, par. 8.6"/>
                    <xsd:enumeration value="ISO9001, par. 8.7"/>
                    <xsd:enumeration value="ISO9001, par. 9.1.1"/>
                    <xsd:enumeration value="ISO9001, par. 9.1.2"/>
                    <xsd:enumeration value="ISO9001, par. 9.1.3"/>
                    <xsd:enumeration value="ISO9001, par. 9.2.1"/>
                    <xsd:enumeration value="ISO9001, par. 9.2.2"/>
                    <xsd:enumeration value="ISO9001, par. 9.3.1"/>
                    <xsd:enumeration value="ISO9001, par. 9.3.2"/>
                    <xsd:enumeration value="ISO9001, par. 9.3.3"/>
                    <xsd:enumeration value="ISO9001, par. 10.1"/>
                    <xsd:enumeration value="ISO9001, par. 10.2.1"/>
                    <xsd:enumeration value="ISO9001, par. 10.2.2"/>
                    <xsd:enumeration value="ISO9001, par. 10.3"/>
                    <xsd:enumeration value="ISO14001, par. 3"/>
                    <xsd:enumeration value="ISO14001, par. 4.1"/>
                    <xsd:enumeration value="ISO14001, par. 4.2"/>
                    <xsd:enumeration value="ISO14001, par. 4.3"/>
                    <xsd:enumeration value="ISO14001, par. 4.4"/>
                    <xsd:enumeration value="ISO14001, par. 5.1"/>
                    <xsd:enumeration value="ISO14001, par. 5.2"/>
                    <xsd:enumeration value="ISO14001, par. 5.3"/>
                    <xsd:enumeration value="ISO14001, par. 6.1.1"/>
                    <xsd:enumeration value="ISO14001, par. 6.1.2"/>
                    <xsd:enumeration value="ISO14001, par. 6.1.3"/>
                    <xsd:enumeration value="ISO14001, par. 6.1.4"/>
                    <xsd:enumeration value="ISO14001, par. 6.2.1"/>
                    <xsd:enumeration value="ISO14001, par. 6.2.2"/>
                    <xsd:enumeration value="ISO14001, par. 7.1"/>
                    <xsd:enumeration value="ISO14001, par. 7.2"/>
                    <xsd:enumeration value="ISO14001, par. 7.3"/>
                    <xsd:enumeration value="ISO14001, par. 7.4.1"/>
                    <xsd:enumeration value="ISO14001, par. 7.4.2"/>
                    <xsd:enumeration value="ISO14001, par. 7.4.3"/>
                    <xsd:enumeration value="ISO14001, par. 7.5.1"/>
                    <xsd:enumeration value="ISO14001, par. 7.5.2"/>
                    <xsd:enumeration value="ISO14001, par. 7.5.3"/>
                    <xsd:enumeration value="ISO14001, par. 8.1"/>
                    <xsd:enumeration value="ISO14001, par. 8.2"/>
                    <xsd:enumeration value="ISO14001, par. 9.1.1"/>
                    <xsd:enumeration value="ISO14001, par. 9.1.2"/>
                    <xsd:enumeration value="ISO14001, par. 9.2.1"/>
                    <xsd:enumeration value="ISO14001, par. 9.2.2"/>
                    <xsd:enumeration value="ISO14001, par. 9.3"/>
                    <xsd:enumeration value="ISO14001, par. 10.1"/>
                    <xsd:enumeration value="ISO14001, par. 10.2"/>
                    <xsd:enumeration value="ISO14001, par. 10.3"/>
                    <xsd:enumeration value="ISO45001, par. 3"/>
                    <xsd:enumeration value="ISO45001, par. 4.1"/>
                    <xsd:enumeration value="ISO45001, par. 4.2"/>
                    <xsd:enumeration value="ISO45001, par. 4.3"/>
                    <xsd:enumeration value="ISO45001, par. 4.4"/>
                    <xsd:enumeration value="ISO45001, par. 5.1"/>
                    <xsd:enumeration value="ISO45001, par. 5.2"/>
                    <xsd:enumeration value="ISO45001, par. 5.3"/>
                    <xsd:enumeration value="ISO45001, par. 5.4"/>
                    <xsd:enumeration value="ISO45001, par. 6.1.1"/>
                    <xsd:enumeration value="ISO45001, par. 6.1.2.1"/>
                    <xsd:enumeration value="ISO45001, par. 6.1.2.2"/>
                    <xsd:enumeration value="ISO45001, par. 6.1.2.3"/>
                    <xsd:enumeration value="ISO45001, par. 6.1.3"/>
                    <xsd:enumeration value="ISO45001, par. 6.1.4"/>
                    <xsd:enumeration value="ISO45001, par. 6.2.1"/>
                    <xsd:enumeration value="ISO45001, par. 6.2.2"/>
                    <xsd:enumeration value="ISO45001, par. 7.1"/>
                    <xsd:enumeration value="ISO45001, par. 7.2"/>
                    <xsd:enumeration value="ISO45001, par. 7.3"/>
                    <xsd:enumeration value="ISO45001, par. 7.4.1"/>
                    <xsd:enumeration value="ISO45001, par. 7.4.2"/>
                    <xsd:enumeration value="ISO45001, par. 7.4.3"/>
                    <xsd:enumeration value="ISO45001, par. 7.5.1"/>
                    <xsd:enumeration value="ISO45001, par. 7.5.2"/>
                    <xsd:enumeration value="ISO45001, par. 7.5.3"/>
                    <xsd:enumeration value="ISO45001, par. 8.1.1"/>
                    <xsd:enumeration value="ISO45001, par. 8.1.2"/>
                    <xsd:enumeration value="ISO45001, par. 8.1.3"/>
                    <xsd:enumeration value="ISO45001, par. 8.1.4.1"/>
                    <xsd:enumeration value="ISO45001, par. 8.1.4.2"/>
                    <xsd:enumeration value="ISO45001, par. 8.1.4.3"/>
                    <xsd:enumeration value="ISO45001, par. 8.2"/>
                    <xsd:enumeration value="ISO45001, par. 9.1.1"/>
                    <xsd:enumeration value="ISO45001, par. 9.1.2"/>
                    <xsd:enumeration value="ISO45001, par. 9.2.1"/>
                    <xsd:enumeration value="ISO45001, par. 9.2.2"/>
                    <xsd:enumeration value="ISO45001, par. 9.3"/>
                    <xsd:enumeration value="ISO45001, par. 10.1"/>
                    <xsd:enumeration value="ISO45001, par. 10.2"/>
                    <xsd:enumeration value="ISO45001, par. 10.3"/>
                    <xsd:enumeration value="ISO3834-2, par. 5.1"/>
                    <xsd:enumeration value="ISO3834-2, par. 5.2"/>
                    <xsd:enumeration value="ISO3834-2, par. 5.3"/>
                    <xsd:enumeration value="ISO3834-2, par. 6.0"/>
                    <xsd:enumeration value="ISO3834-2, par. 7.1"/>
                    <xsd:enumeration value="ISO3834-2, par. 7.2"/>
                    <xsd:enumeration value="ISO3834-2, par. 7.3"/>
                    <xsd:enumeration value="ISO3834-2, par. 8.1"/>
                    <xsd:enumeration value="ISO3834-2, par. 8.2"/>
                    <xsd:enumeration value="ISO3834-2, par. 9.1"/>
                    <xsd:enumeration value="ISO3834-2, par. 9.2"/>
                    <xsd:enumeration value="ISO3834-2, par. 9.3"/>
                    <xsd:enumeration value="ISO3834-2, par. 9.4"/>
                    <xsd:enumeration value="ISO3834-2, par. 9.5"/>
                    <xsd:enumeration value="ISO3834-2, par. 10.1"/>
                    <xsd:enumeration value="ISO3834-2, par. 10.2"/>
                    <xsd:enumeration value="ISO3834-2, par. 10.3"/>
                    <xsd:enumeration value="ISO3834-2, par. 10.4"/>
                    <xsd:enumeration value="ISO3834-2, par. 10.5"/>
                    <xsd:enumeration value="ISO3834-2, par. 11.1"/>
                    <xsd:enumeration value="ISO3834-2, par. 11.2"/>
                    <xsd:enumeration value="ISO3834-2, par. 11.3"/>
                    <xsd:enumeration value="ISO3834-2, par. 12.0"/>
                    <xsd:enumeration value="ISO3834-2, par. 13.0"/>
                    <xsd:enumeration value="ISO3834-2, par. 14.1"/>
                    <xsd:enumeration value="ISO3834-2, par. 14.2"/>
                    <xsd:enumeration value="ISO3834-2, par. 14.3"/>
                    <xsd:enumeration value="ISO3834-2, par. 14.4"/>
                    <xsd:enumeration value="ISO3834-2, par. 14.5"/>
                    <xsd:enumeration value="ISO3834-2, par. 15.0"/>
                    <xsd:enumeration value="ISO3834-2, par. 16.0"/>
                    <xsd:enumeration value="ISO3834-2, par. 17.0"/>
                    <xsd:enumeration value="ISO3834-2, par. 18.0"/>
                    <xsd:enumeration value="PED, bijlage I, par.1.1"/>
                    <xsd:enumeration value="PED, bijlage I, par.1.2"/>
                    <xsd:enumeration value="PED, bijlage I, par.1.3"/>
                    <xsd:enumeration value="PED, bijlage I, par.2.1"/>
                    <xsd:enumeration value="PED, bijlage I, par.2.2.1"/>
                    <xsd:enumeration value="PED, bijlage I, par.2.2.2"/>
                    <xsd:enumeration value="PED, bijlage I, par.2.2.3"/>
                    <xsd:enumeration value="PED, bijlage I, par.2.2.4"/>
                    <xsd:enumeration value="PED, bijlage I, par.2.3"/>
                    <xsd:enumeration value="PED, bijlage I, par.2.4"/>
                    <xsd:enumeration value="PED, bijlage I, par.2.5"/>
                    <xsd:enumeration value="PED, bijlage I, par.2.6"/>
                    <xsd:enumeration value="PED, bijlage I, par.2.7"/>
                    <xsd:enumeration value="PED, bijlage I, par.2.8"/>
                    <xsd:enumeration value="PED, bijlage I, par.2.9"/>
                    <xsd:enumeration value="PED, bijlage I, par.2.10"/>
                    <xsd:enumeration value="PED, bijlage I, par.2.11.1"/>
                    <xsd:enumeration value="PED, bijlage I, par.2.11.2"/>
                    <xsd:enumeration value="PED, bijlage I, par.2.11.3"/>
                    <xsd:enumeration value="PED, bijlage I, par.2.12"/>
                    <xsd:enumeration value="PED, bijlage I, par.3.1"/>
                    <xsd:enumeration value="PED, bijlage I, par.3.1.1"/>
                    <xsd:enumeration value="PED, bijlage I, par.3.1.2"/>
                    <xsd:enumeration value="PED, bijlage I, par.3.1.3"/>
                    <xsd:enumeration value="PED, bijlage I, par.3.1.4"/>
                    <xsd:enumeration value="PED, bijlage I, par.3.1.5"/>
                    <xsd:enumeration value="PED, bijlage I, par.3.2.1"/>
                    <xsd:enumeration value="PED, bijlage I, par.3.2.2"/>
                    <xsd:enumeration value="PED, bijlage I, par.3.2.3"/>
                    <xsd:enumeration value="PED, bijlage I, par.3.3"/>
                    <xsd:enumeration value="PED, bijlage I, par.3.4"/>
                    <xsd:enumeration value="PED, bijlage I, par.4"/>
                    <xsd:enumeration value="PED, bijlage I, par.4.1"/>
                    <xsd:enumeration value="PED, bijlage I, par.4.2"/>
                    <xsd:enumeration value="PED, bijlage I, par.4.3"/>
                    <xsd:enumeration value="PED, bijlage I, par.5"/>
                    <xsd:enumeration value="PED, bijlage I, par.6"/>
                    <xsd:enumeration value="PED, bijlage I, par.7"/>
                    <xsd:enumeration value="PED, bijlage I, par.7.1.1"/>
                    <xsd:enumeration value="PED, bijlage I, par.7.1.2"/>
                    <xsd:enumeration value="PED, bijlage I, par.7.2"/>
                    <xsd:enumeration value="PED, bijlage I, par.7.3"/>
                    <xsd:enumeration value="PED, bijlage I, par.7.4"/>
                    <xsd:enumeration value="PED, bijlage I, par.7.5"/>
                    <xsd:enumeration value="PED, bijlage II"/>
                    <xsd:enumeration value="PED, bijlage III, par.1"/>
                    <xsd:enumeration value="PED, bijlage III, par.2"/>
                    <xsd:enumeration value="PED, bijlage III, par.3.1"/>
                    <xsd:enumeration value="PED, bijlage III, par.3.2"/>
                    <xsd:enumeration value="PED, bijlage III, par.4"/>
                    <xsd:enumeration value="PED, bijlage III, par.5"/>
                    <xsd:enumeration value="PED, bijlage III, par.6"/>
                    <xsd:enumeration value="PED, bijlage III, par.7"/>
                    <xsd:enumeration value="PED, bijlage III, par.8"/>
                    <xsd:enumeration value="PED, bijlage III, par.9"/>
                    <xsd:enumeration value="PED, bijlage III, par.10"/>
                    <xsd:enumeration value="PED, bijlage III, par.11"/>
                    <xsd:enumeration value="PED, bijlage III, par.12"/>
                    <xsd:enumeration value="PED, bijlage IV"/>
                    <xsd:enumeration value="VCA, par. 01.1"/>
                    <xsd:enumeration value="VCA, par. 01.2"/>
                    <xsd:enumeration value="VCA, par. 01.3"/>
                    <xsd:enumeration value="VCA, par. 01.4"/>
                    <xsd:enumeration value="VCA, par. 01.5"/>
                    <xsd:enumeration value="VCA, par. 01.6"/>
                    <xsd:enumeration value="VCA, par. 02.1"/>
                    <xsd:enumeration value="VCA, par. 02.2"/>
                    <xsd:enumeration value="VCA, par. 02.3"/>
                    <xsd:enumeration value="VCA, par. 03.1"/>
                    <xsd:enumeration value="VCA, par. 03.2"/>
                    <xsd:enumeration value="VCA, par. 03.3"/>
                    <xsd:enumeration value="VCA, par. 03.4"/>
                    <xsd:enumeration value="VCA, par. 03.5"/>
                    <xsd:enumeration value="VCA, par. 03.6"/>
                    <xsd:enumeration value="VCA, par. 03.7"/>
                    <xsd:enumeration value="VCA, par. 04.1"/>
                    <xsd:enumeration value="VCA, par. 04.2"/>
                    <xsd:enumeration value="VCA, par. 05.1"/>
                    <xsd:enumeration value="VCA, par. 05.2"/>
                    <xsd:enumeration value="VCA, par. 06.1"/>
                    <xsd:enumeration value="VCA, par. 06.2"/>
                    <xsd:enumeration value="VCA, par. 07.1"/>
                    <xsd:enumeration value="VCA, par. 07.2"/>
                    <xsd:enumeration value="VCA, par. 08.1"/>
                    <xsd:enumeration value="VCA, par. 08.2"/>
                    <xsd:enumeration value="VCA, par. 08.3"/>
                    <xsd:enumeration value="VCA, par. 08.4"/>
                    <xsd:enumeration value="VCA, par. 09.1"/>
                    <xsd:enumeration value="VCA, par. 09.2"/>
                    <xsd:enumeration value="VCA, par. 10.1"/>
                    <xsd:enumeration value="VCA, par. 10.2"/>
                    <xsd:enumeration value="VCA, par. 10.3"/>
                    <xsd:enumeration value="VCA, par. 11.1"/>
                    <xsd:enumeration value="VCA, par. 11.2"/>
                    <xsd:enumeration value="Veiligheidsladder, par. 1.1.1"/>
                    <xsd:enumeration value="Veiligheidsladder, par. 1.1.2"/>
                    <xsd:enumeration value="Veiligheidsladder, par. 1.1.3"/>
                    <xsd:enumeration value="Veiligheidsladder, par. 1.1.4"/>
                    <xsd:enumeration value="Veiligheidsladder, par. 1.1.5"/>
                    <xsd:enumeration value="Veiligheidsladder, par. 1.2.1"/>
                    <xsd:enumeration value="Veiligheidsladder, par. 1.2.2"/>
                    <xsd:enumeration value="Veiligheidsladder, par. 1.2.3"/>
                    <xsd:enumeration value="Veiligheidsladder, par. 1.3.1"/>
                    <xsd:enumeration value="Veiligheidsladder, par. 1.3.2"/>
                    <xsd:enumeration value="Veiligheidsladder, par. 1.3.3"/>
                    <xsd:enumeration value="Veiligheidsladder, par. 2.1.1"/>
                    <xsd:enumeration value="Veiligheidsladder, par. 2.1.2"/>
                    <xsd:enumeration value="Veiligheidsladder, par. 2.1.3"/>
                    <xsd:enumeration value="Veiligheidsladder, par. 2.2.1"/>
                    <xsd:enumeration value="Veiligheidsladder, par. 2.2.2"/>
                    <xsd:enumeration value="Veiligheidsladder, par. 2.2.3"/>
                    <xsd:enumeration value="Veiligheidsladder, par. 3.1.1"/>
                    <xsd:enumeration value="Veiligheidsladder, par. 3.1.2"/>
                    <xsd:enumeration value="Veiligheidsladder, par. 3.1.3"/>
                    <xsd:enumeration value="Veiligheidsladder, par. 3.1.4"/>
                    <xsd:enumeration value="Veiligheidsladder, par. 3.2.1"/>
                    <xsd:enumeration value="Veiligheidsladder, par. 3.2.2"/>
                    <xsd:enumeration value="Veiligheidsladder, par. 3.2.3"/>
                    <xsd:enumeration value="Veiligheidsladder, par. 3.2.4"/>
                    <xsd:enumeration value="Veiligheidsladder, par. 3.3.1"/>
                    <xsd:enumeration value="Veiligheidsladder, par. 3.3.2"/>
                    <xsd:enumeration value="Veiligheidsladder, par. 3.3.3"/>
                    <xsd:enumeration value="Veiligheidsladder, par. 4.1.1"/>
                    <xsd:enumeration value="Veiligheidsladder, par. 4.1.2"/>
                    <xsd:enumeration value="Veiligheidsladder, par. 4.1.3"/>
                    <xsd:enumeration value="Veiligheidsladder, par. 4.1.4"/>
                    <xsd:enumeration value="Veiligheidsladder, par. 4.2.1"/>
                    <xsd:enumeration value="Veiligheidsladder, par. 4.2.2"/>
                    <xsd:enumeration value="Veiligheidsladder, par. 4.2.3"/>
                    <xsd:enumeration value="Veiligheidsladder, par. 4.2.4"/>
                    <xsd:enumeration value="Veiligheidsladder, par. 4.3.1"/>
                    <xsd:enumeration value="Veiligheidsladder, par. 4.3.2"/>
                    <xsd:enumeration value="Veiligheidsladder, par. 4.3.3"/>
                    <xsd:enumeration value="Veiligheidsladder, par. 4.3.4"/>
                    <xsd:enumeration value="Veiligheidsladder, par. 5.1.1"/>
                    <xsd:enumeration value="Veiligheidsladder, par. 5.1.2"/>
                    <xsd:enumeration value="Veiligheidsladder, par. 5.1.3"/>
                    <xsd:enumeration value="Veiligheidsladder, par. 5.2.1"/>
                    <xsd:enumeration value="Veiligheidsladder, par. 5.2.2"/>
                    <xsd:enumeration value="Veiligheidsladder, par. 5.2.3"/>
                    <xsd:enumeration value="Veiligheidsladder, par. 5.3.1"/>
                    <xsd:enumeration value="Veiligheidsladder, par. 5.3.2"/>
                    <xsd:enumeration value="Veiligheidsladder, par. 5.3.3"/>
                    <xsd:enumeration value="Veiligheidsladder, par. 5.3.4"/>
                    <xsd:enumeration value="Veiligheidsladder, par. 5.4.1"/>
                    <xsd:enumeration value="Veiligheidsladder, par. 5.4.2"/>
                    <xsd:enumeration value="Veiligheidsladder, par. 5.4.3"/>
                    <xsd:enumeration value="Veiligheidsladder, par. 5.4.4"/>
                    <xsd:enumeration value="Veiligheidsladder, par. 5.5.1"/>
                    <xsd:enumeration value="Veiligheidsladder, par. 5.5.2"/>
                    <xsd:enumeration value="Veiligheidsladder, par. 5.5.3"/>
                    <xsd:enumeration value="Veiligheidsladder, par. 6.1.1"/>
                    <xsd:enumeration value="Veiligheidsladder, par. 6.1.2"/>
                    <xsd:enumeration value="Veiligheidsladder, par. 6.1.3"/>
                    <xsd:enumeration value="Veiligheidsladder, par. 6.2.1"/>
                    <xsd:enumeration value="Veiligheidsladder, par. 6.2.2"/>
                    <xsd:enumeration value="BRL SIKB 7800"/>
                    <xsd:enumeration value="Choice 605"/>
                  </xsd:restriction>
                </xsd:simpleType>
              </xsd:element>
            </xsd:sequence>
          </xsd:extension>
        </xsd:complexContent>
      </xsd:complexType>
    </xsd:element>
    <xsd:element name="Gepubliceerd_x003f_" ma:index="20" nillable="true" ma:displayName="Gepubliceerd?" ma:default="0" ma:internalName="Gepubliceerd_x003f_">
      <xsd:simpleType>
        <xsd:restriction base="dms:Boolean"/>
      </xsd:simpleType>
    </xsd:element>
    <xsd:element name="MediaServiceAutoTags" ma:index="21" nillable="true" ma:displayName="Tags" ma:internalName="MediaServiceAutoTags"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BuildingSolutionsTender" ma:index="28" nillable="true" ma:displayName="BS Tender" ma:description="Nodig voor watch om aantegeven of het bij J een T map wordt of bij N een U-map aangemaakt wordt." ma:format="Dropdown" ma:internalName="BuildingSolutionsTender">
      <xsd:simpleType>
        <xsd:restriction base="dms:Choice">
          <xsd:enumeration value="Ja"/>
          <xsd:enumeration value="Nee"/>
        </xsd:restriction>
      </xsd:simpleType>
    </xsd:element>
    <xsd:element name="BuildingSolutionsProjectmap" ma:index="29" nillable="true" ma:displayName="BS Projectmap" ma:description="Geeft aan in welke map watch het document moet neerzetten" ma:format="Dropdown" ma:internalName="BuildingSolutionsProjectmap">
      <xsd:simpleType>
        <xsd:union memberTypes="dms:Text">
          <xsd:simpleType>
            <xsd:restriction base="dms:Choice">
              <xsd:enumeration value="2"/>
              <xsd:enumeration value="3"/>
              <xsd:enumeration value="4"/>
              <xsd:enumeration value="5"/>
              <xsd:enumeration value="6"/>
              <xsd:enumeration value="7"/>
              <xsd:enumeration value="8"/>
              <xsd:enumeration value="9"/>
              <xsd:enumeration value="10"/>
            </xsd:restriction>
          </xsd:simpleType>
        </xsd:union>
      </xsd:simpleType>
    </xsd:element>
    <xsd:element name="BuildingSolutionsProjectscope" ma:index="30" nillable="true" ma:displayName="BS Projectscope" ma:description="Geeft aan in watch of het een volledig RPR map aangemaakt wordt of een regie map " ma:format="Dropdown" ma:internalName="BuildingSolutionsProjectscope">
      <xsd:simpleType>
        <xsd:restriction base="dms:Choice">
          <xsd:enumeration value="R"/>
          <xsd:enumeration value="RA"/>
          <xsd:enumeration value="Choice 3"/>
        </xsd:restriction>
      </xsd:simpleType>
    </xsd:element>
    <xsd:element name="BuildingSolutionsProjectsoort" ma:index="31" nillable="true" ma:displayName="BS Projectsoort" ma:description="geeft aan bij welke techniek soort het dovcument hoort" ma:format="Dropdown" ma:internalName="BuildingSolutionsProjectsoort">
      <xsd:complexType>
        <xsd:complexContent>
          <xsd:extension base="dms:MultiChoice">
            <xsd:sequence>
              <xsd:element name="Value" maxOccurs="unbounded" minOccurs="0" nillable="true">
                <xsd:simpleType>
                  <xsd:restriction base="dms:Choice">
                    <xsd:enumeration value="B"/>
                    <xsd:enumeration value="E"/>
                    <xsd:enumeration value="W"/>
                  </xsd:restriction>
                </xsd:simpleType>
              </xsd:element>
            </xsd:sequence>
          </xsd:extension>
        </xsd:complexContent>
      </xsd:complexType>
    </xsd:element>
    <xsd:element name="BuildingSolutionsInvulverplichting" ma:index="32" nillable="true" ma:displayName="BS Invulverplichting" ma:description="Watch kijkt in deze kolom of het document overgenomen moet worden in de projectmap" ma:format="Dropdown" ma:internalName="BuildingSolutionsInvulverplichting">
      <xsd:simpleType>
        <xsd:restriction base="dms:Choice">
          <xsd:enumeration value="Optioneel"/>
          <xsd:enumeration value="Verplicht"/>
        </xsd:restriction>
      </xsd:simpleType>
    </xsd:element>
    <xsd:element name="BuildingSolutionsProjectsubmap" ma:index="33" nillable="true" ma:displayName="BS Projectsubmap" ma:description="Geeft aan hoofdmap en daarin de submap waar het document geplaatst moet worden." ma:format="Dropdown" ma:internalName="BuildingSolutionsProjectsubmap">
      <xsd:simpleType>
        <xsd:restriction base="dms:Text">
          <xsd:maxLength value="255"/>
        </xsd:restriction>
      </xsd:simpleType>
    </xsd:element>
    <xsd:element name="BuildingSolutionsEntiteit" ma:index="34" nillable="true" ma:displayName="BS Entiteit" ma:description="Building Solutions Regio's" ma:format="Dropdown" ma:internalName="BuildingSolutionsEntiteit">
      <xsd:complexType>
        <xsd:complexContent>
          <xsd:extension base="dms:MultiChoice">
            <xsd:sequence>
              <xsd:element name="Value" maxOccurs="unbounded" minOccurs="0" nillable="true">
                <xsd:simpleType>
                  <xsd:restriction base="dms:Choice">
                    <xsd:enumeration value="NO"/>
                    <xsd:enumeration value="NWM"/>
                    <xsd:enumeration value="ZW"/>
                    <xsd:enumeration value="Z"/>
                    <xsd:enumeration value="BUP"/>
                    <xsd:enumeration value="Alle"/>
                  </xsd:restriction>
                </xsd:simpleType>
              </xsd:element>
            </xsd:sequence>
          </xsd:extension>
        </xsd:complexContent>
      </xsd:complexType>
    </xsd:element>
    <xsd:element name="Beheerder2" ma:index="35" ma:displayName="Beheerder" ma:description="Beheerder van de divisie, dit is de SHEQ collega die de documenten upload/wijzigt in SKID" ma:format="Dropdown" ma:list="UserInfo" ma:SharePointGroup="0" ma:internalName="Beheerder2"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WSVSP" ma:index="36" nillable="true" ma:displayName="RWS VSP" ma:description="Rijkswaterstaat Vraag Specificatie Proces" ma:format="Dropdown" ma:internalName="RWSVSP">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ubproces_x0020_en_x0020_naam xmlns="da5ce6c5-0dcc-465b-bd18-0553baee4b6a">B234 Monitoring onderaannemer</Subproces_x0020_en_x0020_naam>
    <Auteur xmlns="da5ce6c5-0dcc-465b-bd18-0553baee4b6a">
      <UserInfo>
        <DisplayName>Smits, Niek</DisplayName>
        <AccountId>75</AccountId>
        <AccountType/>
      </UserInfo>
    </Auteur>
    <Business_x0020_Unit_x0020__x002f__x0020_Afdeling xmlns="66d00ce9-7adb-4a5b-a200-6e0e31d5fa99">
      <Value>Afdeling SHEQ</Value>
    </Business_x0020_Unit_x0020__x002f__x0020_Afdeling>
    <BuildingSolutionsProjectsoort xmlns="66d00ce9-7adb-4a5b-a200-6e0e31d5fa99" xsi:nil="true"/>
    <Beheerder2 xmlns="66d00ce9-7adb-4a5b-a200-6e0e31d5fa99">
      <UserInfo>
        <DisplayName>Smits, Niek</DisplayName>
        <AccountId>75</AccountId>
        <AccountType/>
      </UserInfo>
    </Beheerder2>
    <BuildingSolutionsProjectscope xmlns="66d00ce9-7adb-4a5b-a200-6e0e31d5fa99" xsi:nil="true"/>
    <_x0028_Proces_x0029__x0020_eigenaar xmlns="da5ce6c5-0dcc-465b-bd18-0553baee4b6a">
      <UserInfo>
        <DisplayName>Yattioui, Mimoun el</DisplayName>
        <AccountId>7937</AccountId>
        <AccountType/>
      </UserInfo>
    </_x0028_Proces_x0029__x0020_eigenaar>
    <BuildingSolutionsProjectmap xmlns="66d00ce9-7adb-4a5b-a200-6e0e31d5fa99" xsi:nil="true"/>
    <Gepubliceerd_x003f_ xmlns="66d00ce9-7adb-4a5b-a200-6e0e31d5fa99">true</Gepubliceerd_x003f_>
    <RWSVSP xmlns="66d00ce9-7adb-4a5b-a200-6e0e31d5fa99" xsi:nil="true"/>
    <Type_x0020_document xmlns="da5ce6c5-0dcc-465b-bd18-0553baee4b6a">Formulier</Type_x0020_document>
    <BuildingSolutionsEntiteit xmlns="66d00ce9-7adb-4a5b-a200-6e0e31d5fa99" xsi:nil="true"/>
    <Procesnr_x0020_en_x0020_naam xmlns="da5ce6c5-0dcc-465b-bd18-0553baee4b6a">
      <Value>B200 SHEQ</Value>
    </Procesnr_x0020_en_x0020_naam>
    <Divisie xmlns="da5ce6c5-0dcc-465b-bd18-0553baee4b6a">One SPIE</Divisie>
    <BuildingSolutionsTender xmlns="66d00ce9-7adb-4a5b-a200-6e0e31d5fa99" xsi:nil="true"/>
    <BuildingSolutionsProjectsubmap xmlns="66d00ce9-7adb-4a5b-a200-6e0e31d5fa99" xsi:nil="true"/>
    <Dekt_x0020_normparagraaf xmlns="66d00ce9-7adb-4a5b-a200-6e0e31d5fa99" xsi:nil="true"/>
    <BuildingSolutionsInvulverplichting xmlns="66d00ce9-7adb-4a5b-a200-6e0e31d5fa9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438B0-879A-4C84-B7A1-9C921EA1B78B}">
  <ds:schemaRefs>
    <ds:schemaRef ds:uri="http://schemas.microsoft.com/sharepoint/v3/contenttype/forms"/>
  </ds:schemaRefs>
</ds:datastoreItem>
</file>

<file path=customXml/itemProps2.xml><?xml version="1.0" encoding="utf-8"?>
<ds:datastoreItem xmlns:ds="http://schemas.openxmlformats.org/officeDocument/2006/customXml" ds:itemID="{6455BB37-B525-4D98-B23E-AC44BAEA54E2}"/>
</file>

<file path=customXml/itemProps3.xml><?xml version="1.0" encoding="utf-8"?>
<ds:datastoreItem xmlns:ds="http://schemas.openxmlformats.org/officeDocument/2006/customXml" ds:itemID="{262FE3DC-66B1-4757-9C98-127A96876AED}">
  <ds:schemaRefs>
    <ds:schemaRef ds:uri="http://schemas.microsoft.com/office/2006/metadata/properties"/>
    <ds:schemaRef ds:uri="http://schemas.microsoft.com/office/infopath/2007/PartnerControls"/>
    <ds:schemaRef ds:uri="de9efc80-11fc-4a63-b0e9-3fcfc6561918"/>
  </ds:schemaRefs>
</ds:datastoreItem>
</file>

<file path=customXml/itemProps4.xml><?xml version="1.0" encoding="utf-8"?>
<ds:datastoreItem xmlns:ds="http://schemas.openxmlformats.org/officeDocument/2006/customXml" ds:itemID="{B1E557D1-8BF9-40B7-B60E-224168A63BBB}">
  <ds:schemaRefs>
    <ds:schemaRef ds:uri="http://schemas.openxmlformats.org/officeDocument/2006/bibliography"/>
  </ds:schemaRefs>
</ds:datastoreItem>
</file>

<file path=docMetadata/LabelInfo.xml><?xml version="1.0" encoding="utf-8"?>
<clbl:labelList xmlns:clbl="http://schemas.microsoft.com/office/2020/mipLabelMetadata">
  <clbl:label id="{187d8bc4-c3be-4e6b-b13b-730ed2bbb8bc}" enabled="0" method="" siteId="{187d8bc4-c3be-4e6b-b13b-730ed2bbb8bc}" removed="1"/>
</clbl:labelList>
</file>

<file path=docProps/app.xml><?xml version="1.0" encoding="utf-8"?>
<Properties xmlns="http://schemas.openxmlformats.org/officeDocument/2006/extended-properties" xmlns:vt="http://schemas.openxmlformats.org/officeDocument/2006/docPropsVTypes">
  <Template>Normal.dotm</Template>
  <TotalTime>90</TotalTime>
  <Pages>9</Pages>
  <Words>1268</Words>
  <Characters>7843</Characters>
  <Application>Microsoft Office Word</Application>
  <DocSecurity>0</DocSecurity>
  <Lines>326</Lines>
  <Paragraphs>239</Paragraphs>
  <ScaleCrop>false</ScaleCrop>
  <Company/>
  <LinksUpToDate>false</LinksUpToDate>
  <CharactersWithSpaces>8872</CharactersWithSpaces>
  <SharedDoc>false</SharedDoc>
  <HLinks>
    <vt:vector size="18" baseType="variant">
      <vt:variant>
        <vt:i4>5963849</vt:i4>
      </vt:variant>
      <vt:variant>
        <vt:i4>6</vt:i4>
      </vt:variant>
      <vt:variant>
        <vt:i4>0</vt:i4>
      </vt:variant>
      <vt:variant>
        <vt:i4>5</vt:i4>
      </vt:variant>
      <vt:variant>
        <vt:lpwstr>https://www.spie-nl.com/veiligheid/onderaannemers</vt:lpwstr>
      </vt:variant>
      <vt:variant>
        <vt:lpwstr/>
      </vt:variant>
      <vt:variant>
        <vt:i4>1835076</vt:i4>
      </vt:variant>
      <vt:variant>
        <vt:i4>3</vt:i4>
      </vt:variant>
      <vt:variant>
        <vt:i4>0</vt:i4>
      </vt:variant>
      <vt:variant>
        <vt:i4>5</vt:i4>
      </vt:variant>
      <vt:variant>
        <vt:lpwstr>https://app.powerbi.com/groups/me/reports/74ac0dc6-44ca-4da0-9070-4a68496f35a1/94f886fcf405f6f44aa9?ctid=187d8bc4-c3be-4e6b-b13b-730ed2bbb8bc&amp;experience=power-bi</vt:lpwstr>
      </vt:variant>
      <vt:variant>
        <vt:lpwstr/>
      </vt:variant>
      <vt:variant>
        <vt:i4>3080301</vt:i4>
      </vt:variant>
      <vt:variant>
        <vt:i4>0</vt:i4>
      </vt:variant>
      <vt:variant>
        <vt:i4>0</vt:i4>
      </vt:variant>
      <vt:variant>
        <vt:i4>5</vt:i4>
      </vt:variant>
      <vt:variant>
        <vt:lpwstr>https://reports.viamet.nl/portaal.aspx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Jager, Jan Willem de</dc:creator>
  <cp:keywords/>
  <dc:description/>
  <cp:lastModifiedBy>Smits, Niek</cp:lastModifiedBy>
  <cp:revision>155</cp:revision>
  <dcterms:created xsi:type="dcterms:W3CDTF">2026-02-25T06:17:00Z</dcterms:created>
  <dcterms:modified xsi:type="dcterms:W3CDTF">2026-09-11T12:14:00Z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0x01010022CBC0D5D8DBE04DBB7C9223172982F6002D5DBC38FB53EF4D958466D1DBBB89E9</vt:lpwstr>
  </property>
  <property fmtid="{D5CDD505-2E9C-101B-9397-08002B2CF9AE}" pid="3" name="MediaServiceImageTags">
    <vt:lpwstr/>
  </property>
  <property fmtid="{D5CDD505-2E9C-101B-9397-08002B2CF9AE}" pid="4" name="docLang">
    <vt:lpwstr>nl</vt:lpwstr>
  </property>
</Properties>
</file>