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9067" w:type="dxa"/>
        <w:tblLook w:val="04A0" w:firstRow="1" w:lastRow="0" w:firstColumn="1" w:lastColumn="0" w:noHBand="0" w:noVBand="1"/>
      </w:tblPr>
      <w:tblGrid>
        <w:gridCol w:w="2689"/>
        <w:gridCol w:w="850"/>
        <w:gridCol w:w="2268"/>
        <w:gridCol w:w="1276"/>
        <w:gridCol w:w="1984"/>
      </w:tblGrid>
      <w:tr w:rsidR="008C736D" w:rsidRPr="00CB0051" w14:paraId="795C5F6C" w14:textId="77777777" w:rsidTr="00E43D02">
        <w:trPr>
          <w:trHeight w:hRule="exact" w:val="454"/>
        </w:trPr>
        <w:tc>
          <w:tcPr>
            <w:tcW w:w="2689" w:type="dxa"/>
            <w:tcBorders>
              <w:top w:val="single" w:sz="4" w:space="0" w:color="auto"/>
              <w:left w:val="single" w:sz="4" w:space="0" w:color="auto"/>
              <w:bottom w:val="dotted" w:sz="4" w:space="0" w:color="auto"/>
              <w:right w:val="dotted" w:sz="4" w:space="0" w:color="auto"/>
            </w:tcBorders>
            <w:noWrap/>
            <w:tcMar>
              <w:top w:w="28" w:type="dxa"/>
              <w:left w:w="57" w:type="dxa"/>
              <w:bottom w:w="28" w:type="dxa"/>
              <w:right w:w="57" w:type="dxa"/>
            </w:tcMar>
            <w:vAlign w:val="center"/>
          </w:tcPr>
          <w:p w14:paraId="0B6564D3" w14:textId="77777777" w:rsidR="00277872" w:rsidRPr="002F3830" w:rsidRDefault="00277872" w:rsidP="00F46DEF">
            <w:pPr>
              <w:spacing w:before="0" w:after="0"/>
              <w:rPr>
                <w:rFonts w:cs="Arial"/>
                <w:b/>
                <w:bCs/>
                <w:sz w:val="18"/>
                <w:szCs w:val="18"/>
              </w:rPr>
            </w:pPr>
            <w:r w:rsidRPr="002F3830">
              <w:rPr>
                <w:rFonts w:cs="Arial"/>
                <w:b/>
                <w:bCs/>
                <w:sz w:val="18"/>
                <w:szCs w:val="18"/>
              </w:rPr>
              <w:t>Opdrachtgever:</w:t>
            </w:r>
          </w:p>
        </w:tc>
        <w:tc>
          <w:tcPr>
            <w:tcW w:w="6378" w:type="dxa"/>
            <w:gridSpan w:val="4"/>
            <w:tcBorders>
              <w:top w:val="single" w:sz="4" w:space="0" w:color="auto"/>
              <w:left w:val="dotted" w:sz="4" w:space="0" w:color="auto"/>
              <w:bottom w:val="dotted" w:sz="4" w:space="0" w:color="auto"/>
              <w:right w:val="single" w:sz="4" w:space="0" w:color="auto"/>
            </w:tcBorders>
            <w:noWrap/>
            <w:tcMar>
              <w:top w:w="28" w:type="dxa"/>
              <w:left w:w="57" w:type="dxa"/>
              <w:bottom w:w="28" w:type="dxa"/>
              <w:right w:w="57" w:type="dxa"/>
            </w:tcMar>
            <w:vAlign w:val="center"/>
          </w:tcPr>
          <w:p w14:paraId="4BD9B0B1" w14:textId="77777777" w:rsidR="00277872" w:rsidRPr="00CB0051" w:rsidRDefault="00277872" w:rsidP="00BE2A1A">
            <w:pPr>
              <w:spacing w:before="0" w:after="0"/>
              <w:rPr>
                <w:rFonts w:cs="Arial"/>
              </w:rPr>
            </w:pPr>
            <w:r w:rsidRPr="00CB0051">
              <w:rPr>
                <w:rFonts w:cs="Arial"/>
              </w:rPr>
              <w:t xml:space="preserve">SPIE </w:t>
            </w:r>
            <w:r>
              <w:rPr>
                <w:rFonts w:cs="Arial"/>
              </w:rPr>
              <w:t xml:space="preserve">&lt;Divisie + BU / regio&gt; </w:t>
            </w:r>
          </w:p>
        </w:tc>
      </w:tr>
      <w:tr w:rsidR="001E0C5D" w:rsidRPr="00CB0051" w14:paraId="573A87A7" w14:textId="77777777" w:rsidTr="00E43D02">
        <w:trPr>
          <w:trHeight w:hRule="exact" w:val="454"/>
        </w:trPr>
        <w:tc>
          <w:tcPr>
            <w:tcW w:w="2689" w:type="dxa"/>
            <w:tcBorders>
              <w:top w:val="dotted" w:sz="4" w:space="0" w:color="auto"/>
              <w:left w:val="single" w:sz="4" w:space="0" w:color="auto"/>
              <w:bottom w:val="dotted" w:sz="4" w:space="0" w:color="auto"/>
              <w:right w:val="dotted" w:sz="4" w:space="0" w:color="auto"/>
            </w:tcBorders>
            <w:noWrap/>
            <w:tcMar>
              <w:top w:w="28" w:type="dxa"/>
              <w:left w:w="57" w:type="dxa"/>
              <w:bottom w:w="28" w:type="dxa"/>
              <w:right w:w="57" w:type="dxa"/>
            </w:tcMar>
            <w:vAlign w:val="center"/>
          </w:tcPr>
          <w:p w14:paraId="67C5AC5E" w14:textId="27398D79" w:rsidR="00277872" w:rsidRPr="002F3830" w:rsidRDefault="00277872" w:rsidP="00F46DEF">
            <w:pPr>
              <w:spacing w:before="0" w:after="0"/>
              <w:rPr>
                <w:rFonts w:cs="Arial"/>
                <w:b/>
                <w:bCs/>
                <w:sz w:val="18"/>
                <w:szCs w:val="18"/>
              </w:rPr>
            </w:pPr>
            <w:r w:rsidRPr="002F3830">
              <w:rPr>
                <w:rFonts w:cs="Arial"/>
                <w:b/>
                <w:bCs/>
                <w:sz w:val="18"/>
                <w:szCs w:val="18"/>
              </w:rPr>
              <w:t>Project-/contract naam</w:t>
            </w:r>
          </w:p>
        </w:tc>
        <w:tc>
          <w:tcPr>
            <w:tcW w:w="3118" w:type="dxa"/>
            <w:gridSpan w:val="2"/>
            <w:tcBorders>
              <w:top w:val="dotted" w:sz="4" w:space="0" w:color="auto"/>
              <w:left w:val="dotted" w:sz="4" w:space="0" w:color="auto"/>
              <w:bottom w:val="dotted" w:sz="4" w:space="0" w:color="auto"/>
              <w:right w:val="single" w:sz="4" w:space="0" w:color="auto"/>
            </w:tcBorders>
            <w:noWrap/>
            <w:tcMar>
              <w:top w:w="28" w:type="dxa"/>
              <w:left w:w="57" w:type="dxa"/>
              <w:bottom w:w="28" w:type="dxa"/>
              <w:right w:w="57" w:type="dxa"/>
            </w:tcMar>
            <w:vAlign w:val="center"/>
          </w:tcPr>
          <w:p w14:paraId="25726EFD" w14:textId="77777777" w:rsidR="00277872" w:rsidRPr="00CB0051" w:rsidRDefault="00277872" w:rsidP="00BE2A1A">
            <w:pPr>
              <w:spacing w:before="0" w:after="0"/>
              <w:rPr>
                <w:rFonts w:cs="Arial"/>
              </w:rPr>
            </w:pPr>
          </w:p>
        </w:tc>
        <w:tc>
          <w:tcPr>
            <w:tcW w:w="1276" w:type="dxa"/>
            <w:tcBorders>
              <w:top w:val="dotted" w:sz="4" w:space="0" w:color="auto"/>
              <w:left w:val="single" w:sz="4" w:space="0" w:color="auto"/>
              <w:bottom w:val="dotted" w:sz="4" w:space="0" w:color="auto"/>
              <w:right w:val="dotted" w:sz="4" w:space="0" w:color="auto"/>
            </w:tcBorders>
            <w:noWrap/>
            <w:tcMar>
              <w:top w:w="28" w:type="dxa"/>
              <w:left w:w="57" w:type="dxa"/>
              <w:bottom w:w="28" w:type="dxa"/>
              <w:right w:w="57" w:type="dxa"/>
            </w:tcMar>
            <w:vAlign w:val="center"/>
          </w:tcPr>
          <w:p w14:paraId="32189569" w14:textId="40DA60B8" w:rsidR="00277872" w:rsidRPr="00CB0051" w:rsidRDefault="00277872" w:rsidP="00BE2A1A">
            <w:pPr>
              <w:spacing w:before="0" w:after="0"/>
              <w:rPr>
                <w:rFonts w:cs="Arial"/>
              </w:rPr>
            </w:pPr>
            <w:r w:rsidRPr="002F3830">
              <w:rPr>
                <w:rFonts w:cs="Arial"/>
                <w:b/>
                <w:bCs/>
                <w:sz w:val="18"/>
                <w:szCs w:val="18"/>
              </w:rPr>
              <w:t>Project-/contract</w:t>
            </w:r>
            <w:r>
              <w:rPr>
                <w:rFonts w:cs="Arial"/>
                <w:b/>
                <w:bCs/>
                <w:sz w:val="18"/>
                <w:szCs w:val="18"/>
              </w:rPr>
              <w:t xml:space="preserve"> </w:t>
            </w:r>
            <w:proofErr w:type="spellStart"/>
            <w:r>
              <w:rPr>
                <w:rFonts w:cs="Arial"/>
                <w:b/>
                <w:bCs/>
                <w:sz w:val="18"/>
                <w:szCs w:val="18"/>
              </w:rPr>
              <w:t>nr</w:t>
            </w:r>
            <w:proofErr w:type="spellEnd"/>
            <w:r>
              <w:rPr>
                <w:rFonts w:cs="Arial"/>
                <w:b/>
                <w:bCs/>
                <w:sz w:val="18"/>
                <w:szCs w:val="18"/>
              </w:rPr>
              <w:t>:</w:t>
            </w:r>
          </w:p>
        </w:tc>
        <w:tc>
          <w:tcPr>
            <w:tcW w:w="1984" w:type="dxa"/>
            <w:tcBorders>
              <w:top w:val="dotted" w:sz="4" w:space="0" w:color="auto"/>
              <w:left w:val="dotted" w:sz="4" w:space="0" w:color="auto"/>
              <w:bottom w:val="dotted" w:sz="4" w:space="0" w:color="auto"/>
              <w:right w:val="single" w:sz="4" w:space="0" w:color="auto"/>
            </w:tcBorders>
            <w:noWrap/>
            <w:tcMar>
              <w:top w:w="28" w:type="dxa"/>
              <w:left w:w="57" w:type="dxa"/>
              <w:bottom w:w="28" w:type="dxa"/>
              <w:right w:w="57" w:type="dxa"/>
            </w:tcMar>
            <w:vAlign w:val="center"/>
          </w:tcPr>
          <w:p w14:paraId="7428AB24" w14:textId="77777777" w:rsidR="00277872" w:rsidRPr="00CB0051" w:rsidRDefault="00277872" w:rsidP="00BE2A1A">
            <w:pPr>
              <w:spacing w:before="0" w:after="0"/>
              <w:rPr>
                <w:rFonts w:cs="Arial"/>
              </w:rPr>
            </w:pPr>
          </w:p>
        </w:tc>
      </w:tr>
      <w:tr w:rsidR="001E0C5D" w:rsidRPr="00517292" w14:paraId="022E9812" w14:textId="77777777" w:rsidTr="00E43D02">
        <w:trPr>
          <w:trHeight w:hRule="exact" w:val="454"/>
        </w:trPr>
        <w:tc>
          <w:tcPr>
            <w:tcW w:w="2689" w:type="dxa"/>
            <w:tcBorders>
              <w:top w:val="dotted" w:sz="4" w:space="0" w:color="auto"/>
              <w:left w:val="single" w:sz="4" w:space="0" w:color="auto"/>
              <w:bottom w:val="single" w:sz="4" w:space="0" w:color="auto"/>
              <w:right w:val="dotted" w:sz="4" w:space="0" w:color="auto"/>
            </w:tcBorders>
            <w:noWrap/>
            <w:tcMar>
              <w:top w:w="28" w:type="dxa"/>
              <w:left w:w="57" w:type="dxa"/>
              <w:bottom w:w="28" w:type="dxa"/>
              <w:right w:w="57" w:type="dxa"/>
            </w:tcMar>
            <w:vAlign w:val="center"/>
          </w:tcPr>
          <w:p w14:paraId="021D52EF" w14:textId="02703F50" w:rsidR="00277872" w:rsidRPr="00834E11" w:rsidRDefault="00277872" w:rsidP="00F46DEF">
            <w:pPr>
              <w:spacing w:before="0" w:after="0"/>
              <w:rPr>
                <w:rFonts w:cs="Arial"/>
                <w:b/>
                <w:bCs/>
                <w:sz w:val="18"/>
                <w:szCs w:val="18"/>
                <w:lang w:val="de-DE"/>
              </w:rPr>
            </w:pPr>
            <w:r w:rsidRPr="00834E11">
              <w:rPr>
                <w:rFonts w:cs="Arial"/>
                <w:b/>
                <w:bCs/>
                <w:sz w:val="18"/>
                <w:szCs w:val="18"/>
                <w:lang w:val="de-DE"/>
              </w:rPr>
              <w:t xml:space="preserve">SPIE </w:t>
            </w:r>
            <w:r w:rsidR="00B675B2">
              <w:rPr>
                <w:rFonts w:cs="Arial"/>
                <w:b/>
                <w:bCs/>
                <w:sz w:val="18"/>
                <w:szCs w:val="18"/>
                <w:lang w:val="de-DE"/>
              </w:rPr>
              <w:t xml:space="preserve">V&amp;G </w:t>
            </w:r>
            <w:r w:rsidRPr="00834E11">
              <w:rPr>
                <w:rFonts w:cs="Arial"/>
                <w:b/>
                <w:bCs/>
                <w:sz w:val="18"/>
                <w:szCs w:val="18"/>
                <w:lang w:val="de-DE"/>
              </w:rPr>
              <w:t xml:space="preserve">plan, </w:t>
            </w:r>
            <w:r w:rsidR="00B675B2">
              <w:rPr>
                <w:rFonts w:cs="Arial"/>
                <w:b/>
                <w:bCs/>
                <w:sz w:val="18"/>
                <w:szCs w:val="18"/>
                <w:lang w:val="de-DE"/>
              </w:rPr>
              <w:br/>
            </w:r>
            <w:r w:rsidRPr="00834E11">
              <w:rPr>
                <w:rFonts w:cs="Arial"/>
                <w:b/>
                <w:bCs/>
                <w:sz w:val="18"/>
                <w:szCs w:val="18"/>
                <w:lang w:val="de-DE"/>
              </w:rPr>
              <w:t xml:space="preserve">incl. </w:t>
            </w:r>
            <w:proofErr w:type="spellStart"/>
            <w:r w:rsidRPr="00834E11">
              <w:rPr>
                <w:rFonts w:cs="Arial"/>
                <w:b/>
                <w:bCs/>
                <w:sz w:val="18"/>
                <w:szCs w:val="18"/>
                <w:lang w:val="de-DE"/>
              </w:rPr>
              <w:t>project</w:t>
            </w:r>
            <w:proofErr w:type="spellEnd"/>
            <w:r w:rsidRPr="00834E11">
              <w:rPr>
                <w:rFonts w:cs="Arial"/>
                <w:b/>
                <w:bCs/>
                <w:sz w:val="18"/>
                <w:szCs w:val="18"/>
                <w:lang w:val="de-DE"/>
              </w:rPr>
              <w:t xml:space="preserve"> RI&amp;E</w:t>
            </w:r>
          </w:p>
        </w:tc>
        <w:tc>
          <w:tcPr>
            <w:tcW w:w="3118" w:type="dxa"/>
            <w:gridSpan w:val="2"/>
            <w:tcBorders>
              <w:top w:val="dotted" w:sz="4" w:space="0" w:color="auto"/>
              <w:left w:val="dotted" w:sz="4" w:space="0" w:color="auto"/>
              <w:bottom w:val="single" w:sz="4" w:space="0" w:color="auto"/>
              <w:right w:val="single" w:sz="4" w:space="0" w:color="auto"/>
            </w:tcBorders>
            <w:noWrap/>
            <w:tcMar>
              <w:top w:w="28" w:type="dxa"/>
              <w:left w:w="57" w:type="dxa"/>
              <w:bottom w:w="28" w:type="dxa"/>
              <w:right w:w="57" w:type="dxa"/>
            </w:tcMar>
            <w:vAlign w:val="center"/>
          </w:tcPr>
          <w:p w14:paraId="3A035006" w14:textId="77777777" w:rsidR="00277872" w:rsidRPr="00834E11" w:rsidRDefault="00277872" w:rsidP="00BE2A1A">
            <w:pPr>
              <w:spacing w:before="0" w:after="0"/>
              <w:rPr>
                <w:rFonts w:cs="Arial"/>
                <w:lang w:val="de-DE"/>
              </w:rPr>
            </w:pPr>
          </w:p>
        </w:tc>
        <w:tc>
          <w:tcPr>
            <w:tcW w:w="1276" w:type="dxa"/>
            <w:tcBorders>
              <w:top w:val="dotted" w:sz="4" w:space="0" w:color="auto"/>
              <w:left w:val="single" w:sz="4" w:space="0" w:color="auto"/>
              <w:bottom w:val="single" w:sz="4" w:space="0" w:color="auto"/>
              <w:right w:val="dotted" w:sz="4" w:space="0" w:color="auto"/>
            </w:tcBorders>
            <w:noWrap/>
            <w:tcMar>
              <w:top w:w="28" w:type="dxa"/>
              <w:left w:w="57" w:type="dxa"/>
              <w:bottom w:w="28" w:type="dxa"/>
              <w:right w:w="57" w:type="dxa"/>
            </w:tcMar>
            <w:vAlign w:val="center"/>
          </w:tcPr>
          <w:p w14:paraId="2C21CEAD" w14:textId="521D15CE" w:rsidR="00277872" w:rsidRPr="00517292" w:rsidRDefault="002C166C" w:rsidP="00BE2A1A">
            <w:pPr>
              <w:spacing w:before="0" w:after="0"/>
              <w:rPr>
                <w:rFonts w:cs="Arial"/>
                <w:lang w:val="en-US"/>
              </w:rPr>
            </w:pPr>
            <w:r>
              <w:rPr>
                <w:rFonts w:cs="Arial"/>
                <w:b/>
                <w:bCs/>
                <w:sz w:val="18"/>
                <w:szCs w:val="18"/>
              </w:rPr>
              <w:t>Versie:</w:t>
            </w:r>
          </w:p>
        </w:tc>
        <w:tc>
          <w:tcPr>
            <w:tcW w:w="1984" w:type="dxa"/>
            <w:tcBorders>
              <w:top w:val="dotted" w:sz="4" w:space="0" w:color="auto"/>
              <w:left w:val="dotted" w:sz="4" w:space="0" w:color="auto"/>
              <w:bottom w:val="single" w:sz="4" w:space="0" w:color="auto"/>
              <w:right w:val="single" w:sz="4" w:space="0" w:color="auto"/>
            </w:tcBorders>
            <w:noWrap/>
            <w:tcMar>
              <w:top w:w="28" w:type="dxa"/>
              <w:left w:w="57" w:type="dxa"/>
              <w:bottom w:w="28" w:type="dxa"/>
              <w:right w:w="57" w:type="dxa"/>
            </w:tcMar>
            <w:vAlign w:val="center"/>
          </w:tcPr>
          <w:p w14:paraId="28027AD2" w14:textId="77777777" w:rsidR="00277872" w:rsidRPr="00517292" w:rsidRDefault="00277872" w:rsidP="00BE2A1A">
            <w:pPr>
              <w:spacing w:before="0" w:after="0"/>
              <w:rPr>
                <w:rFonts w:cs="Arial"/>
                <w:lang w:val="en-US"/>
              </w:rPr>
            </w:pPr>
          </w:p>
        </w:tc>
      </w:tr>
      <w:tr w:rsidR="008C736D" w:rsidRPr="00517292" w14:paraId="740E6C69" w14:textId="77777777" w:rsidTr="00E43D02">
        <w:trPr>
          <w:trHeight w:val="164"/>
        </w:trPr>
        <w:tc>
          <w:tcPr>
            <w:tcW w:w="9067" w:type="dxa"/>
            <w:gridSpan w:val="5"/>
            <w:tcBorders>
              <w:top w:val="single" w:sz="4" w:space="0" w:color="auto"/>
              <w:left w:val="nil"/>
              <w:bottom w:val="single" w:sz="4" w:space="0" w:color="auto"/>
              <w:right w:val="nil"/>
            </w:tcBorders>
            <w:noWrap/>
            <w:tcMar>
              <w:top w:w="28" w:type="dxa"/>
              <w:left w:w="57" w:type="dxa"/>
              <w:bottom w:w="28" w:type="dxa"/>
              <w:right w:w="57" w:type="dxa"/>
            </w:tcMar>
            <w:vAlign w:val="center"/>
          </w:tcPr>
          <w:p w14:paraId="536FEFE5" w14:textId="77777777" w:rsidR="00273B64" w:rsidRDefault="00273B64" w:rsidP="00BE2A1A">
            <w:pPr>
              <w:spacing w:before="0" w:after="0"/>
              <w:rPr>
                <w:rFonts w:cs="Arial"/>
                <w:sz w:val="2"/>
                <w:szCs w:val="2"/>
                <w:lang w:val="en-US"/>
              </w:rPr>
            </w:pPr>
          </w:p>
          <w:p w14:paraId="71615C2A" w14:textId="77777777" w:rsidR="00AC2DD8" w:rsidRDefault="00AC2DD8" w:rsidP="00BE2A1A">
            <w:pPr>
              <w:spacing w:before="0" w:after="0"/>
              <w:rPr>
                <w:rFonts w:cs="Arial"/>
                <w:sz w:val="2"/>
                <w:szCs w:val="2"/>
                <w:lang w:val="en-US"/>
              </w:rPr>
            </w:pPr>
          </w:p>
          <w:p w14:paraId="37813D03" w14:textId="77777777" w:rsidR="00AC2DD8" w:rsidRPr="00273B64" w:rsidRDefault="00AC2DD8" w:rsidP="00BE2A1A">
            <w:pPr>
              <w:spacing w:before="0" w:after="0"/>
              <w:rPr>
                <w:rFonts w:cs="Arial"/>
                <w:sz w:val="2"/>
                <w:szCs w:val="2"/>
                <w:lang w:val="en-US"/>
              </w:rPr>
            </w:pPr>
          </w:p>
        </w:tc>
      </w:tr>
      <w:tr w:rsidR="008C736D" w:rsidRPr="00CB0051" w14:paraId="1184DE9B" w14:textId="77777777" w:rsidTr="00E43D02">
        <w:trPr>
          <w:trHeight w:val="362"/>
        </w:trPr>
        <w:tc>
          <w:tcPr>
            <w:tcW w:w="2689"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508C8C7B" w14:textId="6CDFEA3B" w:rsidR="00277872" w:rsidRPr="002F3830" w:rsidRDefault="00535EA2" w:rsidP="00F46DEF">
            <w:pPr>
              <w:spacing w:before="0" w:after="0"/>
              <w:rPr>
                <w:rFonts w:cs="Arial"/>
                <w:b/>
                <w:bCs/>
                <w:sz w:val="18"/>
                <w:szCs w:val="18"/>
              </w:rPr>
            </w:pPr>
            <w:r>
              <w:rPr>
                <w:rFonts w:cs="Arial"/>
                <w:b/>
                <w:bCs/>
                <w:sz w:val="18"/>
                <w:szCs w:val="18"/>
              </w:rPr>
              <w:t>Bedrijfsnaam</w:t>
            </w:r>
            <w:r w:rsidR="00EA47E0">
              <w:rPr>
                <w:rFonts w:cs="Arial"/>
                <w:b/>
                <w:bCs/>
                <w:sz w:val="18"/>
                <w:szCs w:val="18"/>
              </w:rPr>
              <w:t>:</w:t>
            </w:r>
          </w:p>
        </w:tc>
        <w:tc>
          <w:tcPr>
            <w:tcW w:w="6378" w:type="dxa"/>
            <w:gridSpan w:val="4"/>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3AF62F64" w14:textId="77777777" w:rsidR="00277872" w:rsidRPr="00CB0051" w:rsidRDefault="00277872" w:rsidP="00BE2A1A">
            <w:pPr>
              <w:spacing w:before="0" w:after="0"/>
              <w:rPr>
                <w:rFonts w:cs="Arial"/>
              </w:rPr>
            </w:pPr>
          </w:p>
        </w:tc>
      </w:tr>
      <w:tr w:rsidR="001E0C5D" w:rsidRPr="00CB0051" w14:paraId="368A8C02" w14:textId="77777777" w:rsidTr="00E43D02">
        <w:trPr>
          <w:trHeight w:val="440"/>
        </w:trPr>
        <w:tc>
          <w:tcPr>
            <w:tcW w:w="2689"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315C9A87" w14:textId="77777777" w:rsidR="00277872" w:rsidRPr="002F3830" w:rsidRDefault="00277872" w:rsidP="00F46DEF">
            <w:pPr>
              <w:spacing w:before="0" w:after="0"/>
              <w:rPr>
                <w:rFonts w:cs="Arial"/>
                <w:b/>
                <w:bCs/>
                <w:sz w:val="18"/>
                <w:szCs w:val="18"/>
              </w:rPr>
            </w:pPr>
            <w:r>
              <w:rPr>
                <w:rFonts w:cs="Arial"/>
                <w:b/>
                <w:bCs/>
                <w:sz w:val="18"/>
                <w:szCs w:val="18"/>
              </w:rPr>
              <w:t xml:space="preserve">Verantwoordelijk </w:t>
            </w:r>
            <w:r w:rsidRPr="002F3830">
              <w:rPr>
                <w:rFonts w:cs="Arial"/>
                <w:b/>
                <w:bCs/>
                <w:sz w:val="18"/>
                <w:szCs w:val="18"/>
              </w:rPr>
              <w:t>uitvoerende/ contactpersoon:</w:t>
            </w:r>
          </w:p>
        </w:tc>
        <w:tc>
          <w:tcPr>
            <w:tcW w:w="3118" w:type="dxa"/>
            <w:gridSpan w:val="2"/>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48A10C0D" w14:textId="77777777" w:rsidR="00277872" w:rsidRPr="00CB0051" w:rsidRDefault="00277872" w:rsidP="00BE2A1A">
            <w:pPr>
              <w:spacing w:before="0" w:after="0"/>
              <w:rPr>
                <w:rFonts w:cs="Arial"/>
              </w:rPr>
            </w:pPr>
          </w:p>
        </w:tc>
        <w:tc>
          <w:tcPr>
            <w:tcW w:w="1276" w:type="dxa"/>
            <w:tcBorders>
              <w:top w:val="single" w:sz="4" w:space="0" w:color="auto"/>
              <w:left w:val="single" w:sz="4" w:space="0" w:color="auto"/>
              <w:bottom w:val="single" w:sz="4" w:space="0" w:color="auto"/>
              <w:right w:val="dotted" w:sz="4" w:space="0" w:color="auto"/>
            </w:tcBorders>
            <w:noWrap/>
            <w:tcMar>
              <w:top w:w="28" w:type="dxa"/>
              <w:left w:w="57" w:type="dxa"/>
              <w:bottom w:w="28" w:type="dxa"/>
              <w:right w:w="57" w:type="dxa"/>
            </w:tcMar>
            <w:vAlign w:val="center"/>
          </w:tcPr>
          <w:p w14:paraId="655834D9" w14:textId="39C6A174" w:rsidR="00277872" w:rsidRPr="006367FE" w:rsidRDefault="00277872" w:rsidP="00BE2A1A">
            <w:pPr>
              <w:spacing w:before="0" w:after="0"/>
              <w:rPr>
                <w:rFonts w:cs="Arial"/>
                <w:b/>
                <w:bCs/>
                <w:sz w:val="18"/>
                <w:szCs w:val="18"/>
              </w:rPr>
            </w:pPr>
            <w:proofErr w:type="spellStart"/>
            <w:r w:rsidRPr="006367FE">
              <w:rPr>
                <w:rFonts w:cs="Arial"/>
                <w:b/>
                <w:bCs/>
                <w:sz w:val="18"/>
                <w:szCs w:val="18"/>
              </w:rPr>
              <w:t>Telefoonnr</w:t>
            </w:r>
            <w:proofErr w:type="spellEnd"/>
            <w:r w:rsidRPr="006367FE">
              <w:rPr>
                <w:rFonts w:cs="Arial"/>
                <w:b/>
                <w:bCs/>
                <w:sz w:val="18"/>
                <w:szCs w:val="18"/>
              </w:rPr>
              <w:t>:</w:t>
            </w:r>
          </w:p>
        </w:tc>
        <w:tc>
          <w:tcPr>
            <w:tcW w:w="1984" w:type="dxa"/>
            <w:tcBorders>
              <w:top w:val="single" w:sz="4" w:space="0" w:color="auto"/>
              <w:left w:val="dotted" w:sz="4" w:space="0" w:color="auto"/>
              <w:bottom w:val="single" w:sz="4" w:space="0" w:color="auto"/>
              <w:right w:val="single" w:sz="4" w:space="0" w:color="auto"/>
            </w:tcBorders>
            <w:noWrap/>
            <w:tcMar>
              <w:top w:w="28" w:type="dxa"/>
              <w:left w:w="57" w:type="dxa"/>
              <w:bottom w:w="28" w:type="dxa"/>
              <w:right w:w="57" w:type="dxa"/>
            </w:tcMar>
            <w:vAlign w:val="center"/>
          </w:tcPr>
          <w:p w14:paraId="03F058C7" w14:textId="114F2E77" w:rsidR="00277872" w:rsidRPr="00CB0051" w:rsidRDefault="00277872" w:rsidP="00BE2A1A">
            <w:pPr>
              <w:spacing w:before="0" w:after="0"/>
              <w:rPr>
                <w:rFonts w:cs="Arial"/>
              </w:rPr>
            </w:pPr>
          </w:p>
        </w:tc>
      </w:tr>
      <w:tr w:rsidR="00534736" w:rsidRPr="00517292" w14:paraId="35916850" w14:textId="77777777" w:rsidTr="00E43D02">
        <w:trPr>
          <w:trHeight w:val="164"/>
        </w:trPr>
        <w:tc>
          <w:tcPr>
            <w:tcW w:w="2689"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067F4042" w14:textId="77777777" w:rsidR="00534736" w:rsidRPr="00586209" w:rsidRDefault="00534736" w:rsidP="00492875">
            <w:pPr>
              <w:spacing w:before="0" w:after="0"/>
              <w:rPr>
                <w:rFonts w:cs="Arial"/>
                <w:b/>
                <w:bCs/>
                <w:szCs w:val="20"/>
              </w:rPr>
            </w:pPr>
            <w:r>
              <w:rPr>
                <w:rFonts w:eastAsia="Calibri" w:cs="Arial"/>
                <w:b/>
                <w:bCs/>
                <w:sz w:val="18"/>
                <w:szCs w:val="18"/>
              </w:rPr>
              <w:t>Relatie gecontracteerd uitvoerende met SPIE</w:t>
            </w:r>
          </w:p>
        </w:tc>
        <w:tc>
          <w:tcPr>
            <w:tcW w:w="6378" w:type="dxa"/>
            <w:gridSpan w:val="4"/>
            <w:tcBorders>
              <w:top w:val="single" w:sz="4" w:space="0" w:color="auto"/>
              <w:left w:val="single" w:sz="4" w:space="0" w:color="auto"/>
              <w:bottom w:val="single" w:sz="4" w:space="0" w:color="auto"/>
              <w:right w:val="single" w:sz="4" w:space="0" w:color="auto"/>
            </w:tcBorders>
            <w:vAlign w:val="center"/>
          </w:tcPr>
          <w:p w14:paraId="5AD0C877" w14:textId="77777777" w:rsidR="00534736" w:rsidRPr="00A06449" w:rsidRDefault="001C3002" w:rsidP="00492875">
            <w:pPr>
              <w:spacing w:before="0" w:after="0"/>
              <w:rPr>
                <w:rFonts w:eastAsia="Calibri" w:cs="Arial"/>
                <w:sz w:val="18"/>
                <w:szCs w:val="18"/>
              </w:rPr>
            </w:pPr>
            <w:sdt>
              <w:sdtPr>
                <w:rPr>
                  <w:rFonts w:eastAsia="Calibri" w:cs="Arial"/>
                  <w:sz w:val="18"/>
                  <w:szCs w:val="18"/>
                </w:rPr>
                <w:id w:val="-972522732"/>
                <w14:checkbox>
                  <w14:checked w14:val="0"/>
                  <w14:checkedState w14:val="2612" w14:font="MS Gothic"/>
                  <w14:uncheckedState w14:val="2610" w14:font="MS Gothic"/>
                </w14:checkbox>
              </w:sdtPr>
              <w:sdtEndPr/>
              <w:sdtContent>
                <w:r w:rsidR="00534736" w:rsidRPr="00A06449">
                  <w:rPr>
                    <w:rFonts w:ascii="MS Gothic" w:eastAsia="MS Gothic" w:hAnsi="MS Gothic" w:cs="Arial" w:hint="eastAsia"/>
                    <w:sz w:val="18"/>
                    <w:szCs w:val="18"/>
                  </w:rPr>
                  <w:t>☐</w:t>
                </w:r>
              </w:sdtContent>
            </w:sdt>
            <w:r w:rsidR="00534736" w:rsidRPr="00A06449">
              <w:rPr>
                <w:rFonts w:eastAsia="Calibri" w:cs="Arial"/>
                <w:sz w:val="18"/>
                <w:szCs w:val="18"/>
              </w:rPr>
              <w:t xml:space="preserve"> </w:t>
            </w:r>
            <w:proofErr w:type="spellStart"/>
            <w:r w:rsidR="00534736" w:rsidRPr="00A06449">
              <w:rPr>
                <w:rFonts w:cs="Arial"/>
                <w:szCs w:val="20"/>
                <w:lang w:val="en-US"/>
              </w:rPr>
              <w:t>Onderaannemer</w:t>
            </w:r>
            <w:proofErr w:type="spellEnd"/>
          </w:p>
          <w:p w14:paraId="16A768AE" w14:textId="77777777" w:rsidR="00534736" w:rsidRPr="00A06449" w:rsidRDefault="001C3002" w:rsidP="00492875">
            <w:pPr>
              <w:spacing w:before="0" w:after="0"/>
              <w:rPr>
                <w:rFonts w:eastAsia="Calibri" w:cs="Arial"/>
                <w:sz w:val="18"/>
                <w:szCs w:val="18"/>
              </w:rPr>
            </w:pPr>
            <w:sdt>
              <w:sdtPr>
                <w:rPr>
                  <w:rFonts w:eastAsia="Calibri" w:cs="Arial"/>
                  <w:sz w:val="18"/>
                  <w:szCs w:val="18"/>
                </w:rPr>
                <w:id w:val="915974261"/>
                <w14:checkbox>
                  <w14:checked w14:val="0"/>
                  <w14:checkedState w14:val="2612" w14:font="MS Gothic"/>
                  <w14:uncheckedState w14:val="2610" w14:font="MS Gothic"/>
                </w14:checkbox>
              </w:sdtPr>
              <w:sdtEndPr/>
              <w:sdtContent>
                <w:r w:rsidR="00534736" w:rsidRPr="00A06449">
                  <w:rPr>
                    <w:rFonts w:ascii="MS Gothic" w:eastAsia="MS Gothic" w:hAnsi="MS Gothic" w:cs="Arial" w:hint="eastAsia"/>
                    <w:sz w:val="18"/>
                    <w:szCs w:val="18"/>
                  </w:rPr>
                  <w:t>☐</w:t>
                </w:r>
              </w:sdtContent>
            </w:sdt>
            <w:r w:rsidR="00534736" w:rsidRPr="00A06449">
              <w:rPr>
                <w:rFonts w:eastAsia="Calibri" w:cs="Arial"/>
                <w:sz w:val="18"/>
                <w:szCs w:val="18"/>
              </w:rPr>
              <w:t xml:space="preserve"> </w:t>
            </w:r>
            <w:r w:rsidR="00534736" w:rsidRPr="00A06449">
              <w:rPr>
                <w:rFonts w:cs="Arial"/>
                <w:szCs w:val="20"/>
                <w:lang w:val="en-US"/>
              </w:rPr>
              <w:t>ZZP-er</w:t>
            </w:r>
          </w:p>
          <w:p w14:paraId="2F67A0D2" w14:textId="77777777" w:rsidR="00534736" w:rsidRPr="00A06449" w:rsidRDefault="001C3002" w:rsidP="00492875">
            <w:pPr>
              <w:spacing w:before="0" w:after="0"/>
              <w:rPr>
                <w:rFonts w:cs="Arial"/>
                <w:szCs w:val="20"/>
                <w:lang w:val="en-US"/>
              </w:rPr>
            </w:pPr>
            <w:sdt>
              <w:sdtPr>
                <w:rPr>
                  <w:rFonts w:eastAsia="Calibri" w:cs="Arial"/>
                  <w:sz w:val="18"/>
                  <w:szCs w:val="18"/>
                </w:rPr>
                <w:id w:val="1543093608"/>
                <w14:checkbox>
                  <w14:checked w14:val="0"/>
                  <w14:checkedState w14:val="2612" w14:font="MS Gothic"/>
                  <w14:uncheckedState w14:val="2610" w14:font="MS Gothic"/>
                </w14:checkbox>
              </w:sdtPr>
              <w:sdtEndPr/>
              <w:sdtContent>
                <w:r w:rsidR="00534736" w:rsidRPr="00A06449">
                  <w:rPr>
                    <w:rFonts w:ascii="MS Gothic" w:eastAsia="MS Gothic" w:hAnsi="MS Gothic" w:cs="Arial" w:hint="eastAsia"/>
                    <w:sz w:val="18"/>
                    <w:szCs w:val="18"/>
                  </w:rPr>
                  <w:t>☐</w:t>
                </w:r>
              </w:sdtContent>
            </w:sdt>
            <w:r w:rsidR="00534736" w:rsidRPr="00A06449">
              <w:rPr>
                <w:rFonts w:eastAsia="Calibri" w:cs="Arial"/>
                <w:sz w:val="18"/>
                <w:szCs w:val="18"/>
              </w:rPr>
              <w:t xml:space="preserve"> </w:t>
            </w:r>
            <w:proofErr w:type="spellStart"/>
            <w:r w:rsidR="00534736" w:rsidRPr="00A06449">
              <w:rPr>
                <w:rFonts w:cs="Arial"/>
                <w:szCs w:val="20"/>
                <w:lang w:val="en-US"/>
              </w:rPr>
              <w:t>Nevenaannemer</w:t>
            </w:r>
            <w:proofErr w:type="spellEnd"/>
          </w:p>
        </w:tc>
      </w:tr>
      <w:tr w:rsidR="008C736D" w14:paraId="71261F0C" w14:textId="77777777" w:rsidTr="00E43D02">
        <w:trPr>
          <w:trHeight w:val="680"/>
        </w:trPr>
        <w:tc>
          <w:tcPr>
            <w:tcW w:w="2689"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7C29E7AA" w14:textId="77777777" w:rsidR="00277872" w:rsidRDefault="00277872" w:rsidP="00F46DEF">
            <w:pPr>
              <w:spacing w:before="0" w:after="0"/>
              <w:rPr>
                <w:rFonts w:cs="Arial"/>
                <w:b/>
                <w:bCs/>
                <w:sz w:val="18"/>
                <w:szCs w:val="18"/>
              </w:rPr>
            </w:pPr>
            <w:r>
              <w:rPr>
                <w:rFonts w:cs="Arial"/>
                <w:b/>
                <w:bCs/>
                <w:sz w:val="18"/>
                <w:szCs w:val="18"/>
              </w:rPr>
              <w:t>Omschrijving van de uit te  voeren werkzaamheden:</w:t>
            </w:r>
          </w:p>
        </w:tc>
        <w:tc>
          <w:tcPr>
            <w:tcW w:w="6378" w:type="dxa"/>
            <w:gridSpan w:val="4"/>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EA954C6" w14:textId="135970A9" w:rsidR="008C736D" w:rsidRDefault="008C736D" w:rsidP="00BE2A1A">
            <w:pPr>
              <w:spacing w:before="0" w:after="0"/>
              <w:jc w:val="both"/>
              <w:rPr>
                <w:rFonts w:cs="Arial"/>
              </w:rPr>
            </w:pPr>
          </w:p>
        </w:tc>
      </w:tr>
      <w:tr w:rsidR="00A06449" w:rsidRPr="00CB0051" w14:paraId="09DF52A1" w14:textId="77777777" w:rsidTr="00E43D02">
        <w:trPr>
          <w:trHeight w:val="42"/>
        </w:trPr>
        <w:tc>
          <w:tcPr>
            <w:tcW w:w="2689" w:type="dxa"/>
            <w:vMerge w:val="restart"/>
            <w:tcBorders>
              <w:top w:val="single" w:sz="4" w:space="0" w:color="auto"/>
              <w:left w:val="single" w:sz="4" w:space="0" w:color="auto"/>
              <w:right w:val="single" w:sz="4" w:space="0" w:color="auto"/>
            </w:tcBorders>
            <w:noWrap/>
            <w:tcMar>
              <w:top w:w="28" w:type="dxa"/>
              <w:left w:w="57" w:type="dxa"/>
              <w:bottom w:w="28" w:type="dxa"/>
              <w:right w:w="57" w:type="dxa"/>
            </w:tcMar>
            <w:vAlign w:val="center"/>
          </w:tcPr>
          <w:p w14:paraId="5E81F795" w14:textId="77777777" w:rsidR="00A06449" w:rsidRPr="002F3830" w:rsidRDefault="00A06449" w:rsidP="00F46DEF">
            <w:pPr>
              <w:spacing w:before="0" w:after="0"/>
              <w:rPr>
                <w:rFonts w:cs="Arial"/>
                <w:b/>
                <w:bCs/>
                <w:sz w:val="18"/>
                <w:szCs w:val="18"/>
              </w:rPr>
            </w:pPr>
            <w:r w:rsidRPr="002F3830">
              <w:rPr>
                <w:rFonts w:cs="Arial"/>
                <w:b/>
                <w:bCs/>
                <w:sz w:val="18"/>
                <w:szCs w:val="18"/>
              </w:rPr>
              <w:t>Periode waarin het werk wordt uitgevoerd:</w:t>
            </w:r>
          </w:p>
        </w:tc>
        <w:tc>
          <w:tcPr>
            <w:tcW w:w="850" w:type="dxa"/>
            <w:tcBorders>
              <w:top w:val="single" w:sz="4" w:space="0" w:color="auto"/>
              <w:left w:val="single" w:sz="4" w:space="0" w:color="auto"/>
              <w:bottom w:val="dotted" w:sz="4" w:space="0" w:color="auto"/>
              <w:right w:val="nil"/>
            </w:tcBorders>
            <w:noWrap/>
            <w:tcMar>
              <w:top w:w="28" w:type="dxa"/>
              <w:left w:w="57" w:type="dxa"/>
              <w:bottom w:w="28" w:type="dxa"/>
              <w:right w:w="57" w:type="dxa"/>
            </w:tcMar>
            <w:vAlign w:val="center"/>
          </w:tcPr>
          <w:p w14:paraId="3B040272" w14:textId="77777777" w:rsidR="00A06449" w:rsidRPr="00CB0051" w:rsidRDefault="00A06449" w:rsidP="00BE2A1A">
            <w:pPr>
              <w:spacing w:before="0" w:after="0"/>
              <w:rPr>
                <w:rFonts w:cs="Arial"/>
              </w:rPr>
            </w:pPr>
            <w:r w:rsidRPr="006367FE">
              <w:rPr>
                <w:rFonts w:cs="Arial"/>
                <w:b/>
                <w:bCs/>
                <w:sz w:val="18"/>
                <w:szCs w:val="18"/>
              </w:rPr>
              <w:t>Van</w:t>
            </w:r>
            <w:r>
              <w:rPr>
                <w:rFonts w:cs="Arial"/>
              </w:rPr>
              <w:t>:</w:t>
            </w:r>
          </w:p>
        </w:tc>
        <w:tc>
          <w:tcPr>
            <w:tcW w:w="5528" w:type="dxa"/>
            <w:gridSpan w:val="3"/>
            <w:tcBorders>
              <w:top w:val="single" w:sz="4" w:space="0" w:color="auto"/>
              <w:left w:val="nil"/>
              <w:bottom w:val="dotted" w:sz="4" w:space="0" w:color="auto"/>
              <w:right w:val="single" w:sz="4" w:space="0" w:color="auto"/>
            </w:tcBorders>
            <w:noWrap/>
            <w:tcMar>
              <w:top w:w="28" w:type="dxa"/>
              <w:left w:w="57" w:type="dxa"/>
              <w:bottom w:w="28" w:type="dxa"/>
              <w:right w:w="57" w:type="dxa"/>
            </w:tcMar>
            <w:vAlign w:val="center"/>
          </w:tcPr>
          <w:p w14:paraId="11050D63" w14:textId="717E02DE" w:rsidR="00A06449" w:rsidRPr="00CB0051" w:rsidRDefault="00A06449" w:rsidP="00BE2A1A">
            <w:pPr>
              <w:spacing w:before="0" w:after="0"/>
              <w:rPr>
                <w:rFonts w:cs="Arial"/>
              </w:rPr>
            </w:pPr>
          </w:p>
        </w:tc>
      </w:tr>
      <w:tr w:rsidR="00A06449" w:rsidRPr="00CB0051" w14:paraId="040E9869" w14:textId="77777777" w:rsidTr="00E43D02">
        <w:trPr>
          <w:trHeight w:val="42"/>
        </w:trPr>
        <w:tc>
          <w:tcPr>
            <w:tcW w:w="2689" w:type="dxa"/>
            <w:vMerge/>
            <w:tcBorders>
              <w:left w:val="single" w:sz="4" w:space="0" w:color="auto"/>
              <w:bottom w:val="single" w:sz="4" w:space="0" w:color="auto"/>
              <w:right w:val="single" w:sz="4" w:space="0" w:color="auto"/>
            </w:tcBorders>
            <w:noWrap/>
            <w:tcMar>
              <w:top w:w="28" w:type="dxa"/>
              <w:left w:w="57" w:type="dxa"/>
              <w:bottom w:w="28" w:type="dxa"/>
              <w:right w:w="57" w:type="dxa"/>
            </w:tcMar>
            <w:vAlign w:val="center"/>
          </w:tcPr>
          <w:p w14:paraId="4F1F8419" w14:textId="77777777" w:rsidR="00A06449" w:rsidRPr="002F3830" w:rsidRDefault="00A06449" w:rsidP="00F46DEF">
            <w:pPr>
              <w:spacing w:before="0" w:after="0"/>
              <w:rPr>
                <w:rFonts w:cs="Arial"/>
                <w:b/>
                <w:bCs/>
                <w:sz w:val="18"/>
                <w:szCs w:val="18"/>
              </w:rPr>
            </w:pPr>
          </w:p>
        </w:tc>
        <w:tc>
          <w:tcPr>
            <w:tcW w:w="850" w:type="dxa"/>
            <w:tcBorders>
              <w:top w:val="dotted" w:sz="4" w:space="0" w:color="auto"/>
              <w:left w:val="single" w:sz="4" w:space="0" w:color="auto"/>
              <w:bottom w:val="single" w:sz="4" w:space="0" w:color="auto"/>
              <w:right w:val="nil"/>
            </w:tcBorders>
            <w:noWrap/>
            <w:tcMar>
              <w:top w:w="28" w:type="dxa"/>
              <w:left w:w="57" w:type="dxa"/>
              <w:bottom w:w="28" w:type="dxa"/>
              <w:right w:w="57" w:type="dxa"/>
            </w:tcMar>
            <w:vAlign w:val="center"/>
          </w:tcPr>
          <w:p w14:paraId="071B8AE7" w14:textId="79060BA4" w:rsidR="00A06449" w:rsidRPr="006367FE" w:rsidRDefault="00A06449" w:rsidP="00BE2A1A">
            <w:pPr>
              <w:spacing w:before="0" w:after="0"/>
              <w:rPr>
                <w:rFonts w:cs="Arial"/>
                <w:b/>
                <w:bCs/>
                <w:sz w:val="18"/>
                <w:szCs w:val="18"/>
              </w:rPr>
            </w:pPr>
            <w:r w:rsidRPr="006367FE">
              <w:rPr>
                <w:rFonts w:cs="Arial"/>
                <w:b/>
                <w:bCs/>
                <w:sz w:val="18"/>
                <w:szCs w:val="18"/>
              </w:rPr>
              <w:t>Tot:</w:t>
            </w:r>
          </w:p>
        </w:tc>
        <w:tc>
          <w:tcPr>
            <w:tcW w:w="5528" w:type="dxa"/>
            <w:gridSpan w:val="3"/>
            <w:tcBorders>
              <w:top w:val="dotted" w:sz="4" w:space="0" w:color="auto"/>
              <w:left w:val="nil"/>
              <w:bottom w:val="single" w:sz="4" w:space="0" w:color="auto"/>
              <w:right w:val="single" w:sz="4" w:space="0" w:color="auto"/>
            </w:tcBorders>
            <w:noWrap/>
            <w:tcMar>
              <w:top w:w="28" w:type="dxa"/>
              <w:left w:w="57" w:type="dxa"/>
              <w:bottom w:w="28" w:type="dxa"/>
              <w:right w:w="57" w:type="dxa"/>
            </w:tcMar>
            <w:vAlign w:val="center"/>
          </w:tcPr>
          <w:p w14:paraId="5D46E6BC" w14:textId="77777777" w:rsidR="00A06449" w:rsidRPr="00CB0051" w:rsidRDefault="00A06449" w:rsidP="00BE2A1A">
            <w:pPr>
              <w:spacing w:before="0" w:after="0"/>
              <w:rPr>
                <w:rFonts w:cs="Arial"/>
              </w:rPr>
            </w:pPr>
          </w:p>
        </w:tc>
      </w:tr>
    </w:tbl>
    <w:p w14:paraId="38CFD609" w14:textId="77777777" w:rsidR="00594D22" w:rsidRDefault="00594D22" w:rsidP="00594D22">
      <w:pPr>
        <w:spacing w:before="0" w:after="0"/>
        <w:rPr>
          <w:rFonts w:cs="Arial"/>
        </w:rPr>
      </w:pPr>
      <w:bookmarkStart w:id="0" w:name="_Hlk157688085"/>
    </w:p>
    <w:p w14:paraId="6C363A1A" w14:textId="1127A41E" w:rsidR="00FC6357" w:rsidRPr="00CB0051" w:rsidRDefault="00FC6357" w:rsidP="00594D22">
      <w:pPr>
        <w:spacing w:before="0" w:after="0"/>
        <w:rPr>
          <w:rFonts w:cs="Arial"/>
        </w:rPr>
      </w:pPr>
      <w:r w:rsidRPr="00CB0051">
        <w:rPr>
          <w:rFonts w:cs="Arial"/>
        </w:rPr>
        <w:t xml:space="preserve">Als </w:t>
      </w:r>
      <w:r>
        <w:rPr>
          <w:rFonts w:cs="Arial"/>
        </w:rPr>
        <w:t>ge</w:t>
      </w:r>
      <w:r w:rsidRPr="00CB0051">
        <w:rPr>
          <w:rFonts w:cs="Arial"/>
        </w:rPr>
        <w:t>cont</w:t>
      </w:r>
      <w:r>
        <w:rPr>
          <w:rFonts w:cs="Arial"/>
        </w:rPr>
        <w:t>r</w:t>
      </w:r>
      <w:r w:rsidRPr="00CB0051">
        <w:rPr>
          <w:rFonts w:cs="Arial"/>
        </w:rPr>
        <w:t>act</w:t>
      </w:r>
      <w:r>
        <w:rPr>
          <w:rFonts w:cs="Arial"/>
        </w:rPr>
        <w:t xml:space="preserve">eerd </w:t>
      </w:r>
      <w:r w:rsidRPr="00CB0051">
        <w:rPr>
          <w:rFonts w:cs="Arial"/>
        </w:rPr>
        <w:t xml:space="preserve">uitvoerende draagt </w:t>
      </w:r>
      <w:r>
        <w:rPr>
          <w:rFonts w:cs="Arial"/>
        </w:rPr>
        <w:t xml:space="preserve">bovengenoemde </w:t>
      </w:r>
      <w:r w:rsidRPr="00CB0051">
        <w:rPr>
          <w:rFonts w:cs="Arial"/>
        </w:rPr>
        <w:t xml:space="preserve">zorg voor de vaktechnische kwaliteiten als ook voor de Veiligheid -, Gezondheid - en Milieuaspecten zoals beschreven in de van toepassing zijnde Wetgeving </w:t>
      </w:r>
      <w:r w:rsidRPr="00C91FC4">
        <w:rPr>
          <w:rFonts w:cs="Arial"/>
          <w:u w:val="single"/>
        </w:rPr>
        <w:t>en</w:t>
      </w:r>
      <w:r w:rsidRPr="00CB0051">
        <w:rPr>
          <w:rFonts w:cs="Arial"/>
        </w:rPr>
        <w:t xml:space="preserve"> het VGM-plan inclusief de project RI&amp;E</w:t>
      </w:r>
      <w:r>
        <w:rPr>
          <w:rFonts w:cs="Arial"/>
        </w:rPr>
        <w:t xml:space="preserve"> en/of TRA’s. </w:t>
      </w:r>
    </w:p>
    <w:p w14:paraId="775FDAB9" w14:textId="77777777" w:rsidR="00FC6357" w:rsidRPr="00CB0051" w:rsidRDefault="00FC6357" w:rsidP="002243CE">
      <w:pPr>
        <w:spacing w:before="0" w:after="0"/>
        <w:rPr>
          <w:rFonts w:cs="Arial"/>
        </w:rPr>
      </w:pPr>
    </w:p>
    <w:p w14:paraId="3356EC9C" w14:textId="77777777" w:rsidR="00FC6357" w:rsidRPr="00CB0051" w:rsidRDefault="00FC6357" w:rsidP="00594D22">
      <w:pPr>
        <w:spacing w:before="0" w:after="0"/>
        <w:rPr>
          <w:rFonts w:cs="Arial"/>
        </w:rPr>
      </w:pPr>
      <w:r w:rsidRPr="00CB0051">
        <w:rPr>
          <w:rFonts w:cs="Arial"/>
        </w:rPr>
        <w:t xml:space="preserve">Tevens bevestigen wij als </w:t>
      </w:r>
      <w:r>
        <w:rPr>
          <w:rFonts w:cs="Arial"/>
        </w:rPr>
        <w:t>ge</w:t>
      </w:r>
      <w:r w:rsidRPr="00CB0051">
        <w:rPr>
          <w:rFonts w:cs="Arial"/>
        </w:rPr>
        <w:t>cont</w:t>
      </w:r>
      <w:r>
        <w:rPr>
          <w:rFonts w:cs="Arial"/>
        </w:rPr>
        <w:t>r</w:t>
      </w:r>
      <w:r w:rsidRPr="00CB0051">
        <w:rPr>
          <w:rFonts w:cs="Arial"/>
        </w:rPr>
        <w:t>act</w:t>
      </w:r>
      <w:r>
        <w:rPr>
          <w:rFonts w:cs="Arial"/>
        </w:rPr>
        <w:t xml:space="preserve">eerd </w:t>
      </w:r>
      <w:r w:rsidRPr="00CB0051">
        <w:rPr>
          <w:rFonts w:cs="Arial"/>
        </w:rPr>
        <w:t>uitvoerende hiermee de ontvangst van het SPIE VGM-plan en verklaren:</w:t>
      </w:r>
    </w:p>
    <w:p w14:paraId="28BFEAD3" w14:textId="77777777" w:rsidR="00FC6357" w:rsidRPr="00CB0051" w:rsidRDefault="00FC6357" w:rsidP="00FC6357">
      <w:pPr>
        <w:pStyle w:val="Lijstalinea"/>
        <w:numPr>
          <w:ilvl w:val="0"/>
          <w:numId w:val="46"/>
        </w:numPr>
        <w:tabs>
          <w:tab w:val="clear" w:pos="1416"/>
          <w:tab w:val="num" w:pos="776"/>
        </w:tabs>
        <w:spacing w:before="0" w:after="0"/>
        <w:ind w:left="776" w:hanging="425"/>
        <w:jc w:val="both"/>
        <w:rPr>
          <w:rFonts w:cs="Arial"/>
        </w:rPr>
      </w:pPr>
      <w:r w:rsidRPr="00CB0051">
        <w:rPr>
          <w:rFonts w:cs="Arial"/>
        </w:rPr>
        <w:t>dat wij zorg dragen dat onze medewerkers dienovereenkomstig geïnstrueerd worden over de inhoud van het SPIE VGM-plan en de project RI&amp;E</w:t>
      </w:r>
      <w:r>
        <w:rPr>
          <w:rFonts w:cs="Arial"/>
        </w:rPr>
        <w:t xml:space="preserve"> en/of TRA’s</w:t>
      </w:r>
      <w:r w:rsidRPr="00CB0051">
        <w:rPr>
          <w:rFonts w:cs="Arial"/>
        </w:rPr>
        <w:t>;</w:t>
      </w:r>
    </w:p>
    <w:p w14:paraId="65A0656F" w14:textId="77777777" w:rsidR="00FC6357" w:rsidRPr="00CB0051" w:rsidRDefault="00FC6357" w:rsidP="00FC6357">
      <w:pPr>
        <w:pStyle w:val="Lijstalinea"/>
        <w:numPr>
          <w:ilvl w:val="0"/>
          <w:numId w:val="46"/>
        </w:numPr>
        <w:tabs>
          <w:tab w:val="clear" w:pos="1416"/>
          <w:tab w:val="num" w:pos="776"/>
        </w:tabs>
        <w:spacing w:before="0" w:after="0"/>
        <w:ind w:left="776" w:hanging="425"/>
        <w:jc w:val="both"/>
        <w:rPr>
          <w:rFonts w:cs="Arial"/>
        </w:rPr>
      </w:pPr>
      <w:r w:rsidRPr="00CB0051">
        <w:rPr>
          <w:rFonts w:cs="Arial"/>
        </w:rPr>
        <w:t>dat onze medewerkers zich zullen houden aan de afspraken welke zijn vermeld in het SPIE VGM-plan;</w:t>
      </w:r>
    </w:p>
    <w:p w14:paraId="556049C9" w14:textId="77777777" w:rsidR="00FC6357" w:rsidRPr="00CB0051" w:rsidRDefault="00FC6357" w:rsidP="00FC6357">
      <w:pPr>
        <w:numPr>
          <w:ilvl w:val="0"/>
          <w:numId w:val="46"/>
        </w:numPr>
        <w:spacing w:before="0" w:after="0"/>
        <w:ind w:left="776" w:hanging="425"/>
        <w:jc w:val="both"/>
        <w:rPr>
          <w:rFonts w:cs="Arial"/>
        </w:rPr>
      </w:pPr>
      <w:r w:rsidRPr="00CB0051">
        <w:rPr>
          <w:rFonts w:cs="Arial"/>
        </w:rPr>
        <w:t>desgevraagd inzage gegeven zal worden in de daarop betrekking hebbende documentatie</w:t>
      </w:r>
      <w:r>
        <w:rPr>
          <w:rFonts w:cs="Arial"/>
        </w:rPr>
        <w:t>.</w:t>
      </w:r>
    </w:p>
    <w:p w14:paraId="69FB8486" w14:textId="77777777" w:rsidR="00FC6357" w:rsidRPr="00CB0051" w:rsidRDefault="00FC6357" w:rsidP="00B6552E">
      <w:pPr>
        <w:rPr>
          <w:rFonts w:cs="Arial"/>
        </w:rPr>
      </w:pPr>
    </w:p>
    <w:p w14:paraId="73892D6E" w14:textId="77777777" w:rsidR="0030603E" w:rsidRDefault="00FC6357" w:rsidP="00594D22">
      <w:pPr>
        <w:spacing w:before="0" w:after="0"/>
        <w:rPr>
          <w:rFonts w:cs="Arial"/>
        </w:rPr>
      </w:pPr>
      <w:r w:rsidRPr="00CB0051">
        <w:rPr>
          <w:rFonts w:cs="Arial"/>
        </w:rPr>
        <w:t>De risico</w:t>
      </w:r>
      <w:r>
        <w:rPr>
          <w:rFonts w:cs="Arial"/>
        </w:rPr>
        <w:t>’</w:t>
      </w:r>
      <w:r w:rsidRPr="00CB0051">
        <w:rPr>
          <w:rFonts w:cs="Arial"/>
        </w:rPr>
        <w:t xml:space="preserve">s </w:t>
      </w:r>
      <w:r>
        <w:rPr>
          <w:rFonts w:cs="Arial"/>
        </w:rPr>
        <w:t xml:space="preserve">en beheersmaatregelen </w:t>
      </w:r>
      <w:r w:rsidRPr="00CB0051">
        <w:rPr>
          <w:rFonts w:cs="Arial"/>
        </w:rPr>
        <w:t>omschreven in het SPIE</w:t>
      </w:r>
      <w:r>
        <w:rPr>
          <w:rFonts w:cs="Arial"/>
        </w:rPr>
        <w:t xml:space="preserve"> </w:t>
      </w:r>
      <w:r w:rsidRPr="00CB0051">
        <w:rPr>
          <w:rFonts w:cs="Arial"/>
        </w:rPr>
        <w:t>VGM-plan dekken</w:t>
      </w:r>
      <w:r w:rsidR="00B6552E">
        <w:rPr>
          <w:rFonts w:cs="Arial"/>
        </w:rPr>
        <w:t>:</w:t>
      </w:r>
    </w:p>
    <w:p w14:paraId="158404BA" w14:textId="77777777" w:rsidR="0030603E" w:rsidRDefault="001C3002" w:rsidP="0030603E">
      <w:pPr>
        <w:spacing w:before="0" w:after="0"/>
        <w:ind w:left="708"/>
        <w:rPr>
          <w:rFonts w:cs="Arial"/>
        </w:rPr>
      </w:pPr>
      <w:sdt>
        <w:sdtPr>
          <w:rPr>
            <w:rFonts w:eastAsia="Calibri" w:cs="Arial"/>
            <w:sz w:val="18"/>
            <w:szCs w:val="18"/>
          </w:rPr>
          <w:id w:val="2019890837"/>
          <w14:checkbox>
            <w14:checked w14:val="0"/>
            <w14:checkedState w14:val="2612" w14:font="MS Gothic"/>
            <w14:uncheckedState w14:val="2610" w14:font="MS Gothic"/>
          </w14:checkbox>
        </w:sdtPr>
        <w:sdtEndPr/>
        <w:sdtContent>
          <w:r w:rsidR="00FC6357" w:rsidRPr="00CB0051">
            <w:rPr>
              <w:rFonts w:ascii="MS Gothic" w:eastAsia="MS Gothic" w:hAnsi="MS Gothic" w:cs="Arial" w:hint="eastAsia"/>
              <w:sz w:val="18"/>
              <w:szCs w:val="18"/>
            </w:rPr>
            <w:t>☐</w:t>
          </w:r>
        </w:sdtContent>
      </w:sdt>
      <w:r w:rsidR="00FC6357" w:rsidRPr="00CB0051">
        <w:rPr>
          <w:rFonts w:eastAsia="Calibri" w:cs="Arial"/>
          <w:sz w:val="18"/>
          <w:szCs w:val="18"/>
        </w:rPr>
        <w:t xml:space="preserve"> </w:t>
      </w:r>
      <w:r w:rsidR="00FC6357" w:rsidRPr="00CB0051">
        <w:rPr>
          <w:rFonts w:cs="Arial"/>
        </w:rPr>
        <w:t>wel</w:t>
      </w:r>
    </w:p>
    <w:p w14:paraId="41D49AE1" w14:textId="04B603FA" w:rsidR="00FC6357" w:rsidRPr="00CB0051" w:rsidRDefault="001C3002" w:rsidP="0030603E">
      <w:pPr>
        <w:spacing w:before="0" w:after="0"/>
        <w:ind w:left="708"/>
        <w:rPr>
          <w:rFonts w:cs="Arial"/>
        </w:rPr>
      </w:pPr>
      <w:sdt>
        <w:sdtPr>
          <w:rPr>
            <w:rFonts w:eastAsia="Calibri" w:cs="Arial"/>
            <w:sz w:val="18"/>
            <w:szCs w:val="18"/>
          </w:rPr>
          <w:id w:val="-346870706"/>
          <w14:checkbox>
            <w14:checked w14:val="0"/>
            <w14:checkedState w14:val="2612" w14:font="MS Gothic"/>
            <w14:uncheckedState w14:val="2610" w14:font="MS Gothic"/>
          </w14:checkbox>
        </w:sdtPr>
        <w:sdtEndPr/>
        <w:sdtContent>
          <w:r w:rsidR="00FC6357" w:rsidRPr="00CB0051">
            <w:rPr>
              <w:rFonts w:ascii="MS Gothic" w:eastAsia="MS Gothic" w:hAnsi="MS Gothic" w:cs="Arial" w:hint="eastAsia"/>
              <w:sz w:val="18"/>
              <w:szCs w:val="18"/>
            </w:rPr>
            <w:t>☐</w:t>
          </w:r>
        </w:sdtContent>
      </w:sdt>
      <w:r w:rsidR="00FC6357" w:rsidRPr="00CB0051">
        <w:rPr>
          <w:rFonts w:cs="Arial"/>
        </w:rPr>
        <w:t xml:space="preserve"> niet </w:t>
      </w:r>
    </w:p>
    <w:p w14:paraId="14467319" w14:textId="77777777" w:rsidR="00FC6357" w:rsidRPr="00CB0051" w:rsidRDefault="00FC6357" w:rsidP="00594D22">
      <w:pPr>
        <w:spacing w:before="0" w:after="0"/>
        <w:rPr>
          <w:rFonts w:cs="Arial"/>
        </w:rPr>
      </w:pPr>
      <w:r w:rsidRPr="00CB0051">
        <w:rPr>
          <w:rFonts w:cs="Arial"/>
        </w:rPr>
        <w:t>alle risico</w:t>
      </w:r>
      <w:r>
        <w:rPr>
          <w:rFonts w:cs="Arial"/>
        </w:rPr>
        <w:t>’</w:t>
      </w:r>
      <w:r w:rsidRPr="00CB0051">
        <w:rPr>
          <w:rFonts w:cs="Arial"/>
        </w:rPr>
        <w:t xml:space="preserve">s </w:t>
      </w:r>
      <w:r>
        <w:rPr>
          <w:rFonts w:cs="Arial"/>
        </w:rPr>
        <w:t xml:space="preserve">welke de werkzaamheden </w:t>
      </w:r>
      <w:r w:rsidRPr="00CB0051">
        <w:rPr>
          <w:rFonts w:cs="Arial"/>
        </w:rPr>
        <w:t xml:space="preserve">van </w:t>
      </w:r>
      <w:r>
        <w:rPr>
          <w:rFonts w:cs="Arial"/>
        </w:rPr>
        <w:t>ons als ge</w:t>
      </w:r>
      <w:r w:rsidRPr="00CB0051">
        <w:rPr>
          <w:rFonts w:cs="Arial"/>
        </w:rPr>
        <w:t>cont</w:t>
      </w:r>
      <w:r>
        <w:rPr>
          <w:rFonts w:cs="Arial"/>
        </w:rPr>
        <w:t>r</w:t>
      </w:r>
      <w:r w:rsidRPr="00CB0051">
        <w:rPr>
          <w:rFonts w:cs="Arial"/>
        </w:rPr>
        <w:t>act</w:t>
      </w:r>
      <w:r>
        <w:rPr>
          <w:rFonts w:cs="Arial"/>
        </w:rPr>
        <w:t xml:space="preserve">eerd </w:t>
      </w:r>
      <w:r w:rsidRPr="00CB0051">
        <w:rPr>
          <w:rFonts w:cs="Arial"/>
        </w:rPr>
        <w:t xml:space="preserve">uitvoerende </w:t>
      </w:r>
      <w:r>
        <w:rPr>
          <w:rFonts w:cs="Arial"/>
        </w:rPr>
        <w:t>met zich mee brengen.</w:t>
      </w:r>
    </w:p>
    <w:p w14:paraId="6DBA32E3" w14:textId="77777777" w:rsidR="00FC6357" w:rsidRPr="00CB0051" w:rsidRDefault="00FC6357" w:rsidP="00B6552E">
      <w:pPr>
        <w:spacing w:before="0" w:after="0"/>
        <w:rPr>
          <w:rFonts w:cs="Arial"/>
        </w:rPr>
      </w:pPr>
    </w:p>
    <w:p w14:paraId="1B3F2022" w14:textId="77777777" w:rsidR="00FC6357" w:rsidRPr="002D5E22" w:rsidRDefault="00FC6357" w:rsidP="00594D22">
      <w:pPr>
        <w:spacing w:before="0" w:after="0"/>
        <w:rPr>
          <w:rFonts w:cs="Arial"/>
        </w:rPr>
      </w:pPr>
      <w:r w:rsidRPr="002D5E22">
        <w:rPr>
          <w:rFonts w:cs="Arial"/>
        </w:rPr>
        <w:t>Indien de in het SPIE VGM</w:t>
      </w:r>
      <w:r w:rsidRPr="002D5E22">
        <w:rPr>
          <w:rFonts w:cs="Arial"/>
        </w:rPr>
        <w:noBreakHyphen/>
        <w:t xml:space="preserve">plan beschreven risico’s en </w:t>
      </w:r>
      <w:r>
        <w:rPr>
          <w:rFonts w:cs="Arial"/>
        </w:rPr>
        <w:t>beheers</w:t>
      </w:r>
      <w:r w:rsidRPr="002D5E22">
        <w:rPr>
          <w:rFonts w:cs="Arial"/>
        </w:rPr>
        <w:t xml:space="preserve">maatregelen niet volledig zijn, stel ik </w:t>
      </w:r>
      <w:r>
        <w:rPr>
          <w:rFonts w:cs="Arial"/>
        </w:rPr>
        <w:t>als ge</w:t>
      </w:r>
      <w:r w:rsidRPr="00CB0051">
        <w:rPr>
          <w:rFonts w:cs="Arial"/>
        </w:rPr>
        <w:t>cont</w:t>
      </w:r>
      <w:r>
        <w:rPr>
          <w:rFonts w:cs="Arial"/>
        </w:rPr>
        <w:t>r</w:t>
      </w:r>
      <w:r w:rsidRPr="00CB0051">
        <w:rPr>
          <w:rFonts w:cs="Arial"/>
        </w:rPr>
        <w:t>act</w:t>
      </w:r>
      <w:r>
        <w:rPr>
          <w:rFonts w:cs="Arial"/>
        </w:rPr>
        <w:t xml:space="preserve">eerd </w:t>
      </w:r>
      <w:r w:rsidRPr="00CB0051">
        <w:rPr>
          <w:rFonts w:cs="Arial"/>
        </w:rPr>
        <w:t xml:space="preserve">uitvoerende </w:t>
      </w:r>
      <w:r w:rsidRPr="002D5E22">
        <w:rPr>
          <w:rFonts w:cs="Arial"/>
        </w:rPr>
        <w:t>een aanvullende project</w:t>
      </w:r>
      <w:r w:rsidRPr="002D5E22">
        <w:rPr>
          <w:rFonts w:cs="Arial"/>
        </w:rPr>
        <w:noBreakHyphen/>
        <w:t>RI&amp;E/TRA op. Dit plan moet uiterlijk twee weken vóór de start van de werkzaamheden in bezit zijn van SPIE en wordt vooraf beoordeeld door de betreffende SHEQ</w:t>
      </w:r>
      <w:r w:rsidRPr="002D5E22">
        <w:rPr>
          <w:rFonts w:cs="Arial"/>
        </w:rPr>
        <w:noBreakHyphen/>
        <w:t>afdeling.</w:t>
      </w:r>
    </w:p>
    <w:bookmarkEnd w:id="0"/>
    <w:p w14:paraId="5FC080F5" w14:textId="77777777" w:rsidR="00FC6357" w:rsidRPr="00CB0051" w:rsidRDefault="00FC6357" w:rsidP="00B6552E">
      <w:pPr>
        <w:spacing w:before="0" w:after="0"/>
        <w:rPr>
          <w:rFonts w:cs="Arial"/>
        </w:rPr>
      </w:pPr>
    </w:p>
    <w:p w14:paraId="65397392" w14:textId="7A1D45ED" w:rsidR="004B4976" w:rsidRDefault="00FC6357" w:rsidP="0090042F">
      <w:pPr>
        <w:spacing w:before="0" w:after="0"/>
        <w:rPr>
          <w:rFonts w:cs="Arial"/>
          <w:b/>
        </w:rPr>
      </w:pPr>
      <w:r w:rsidRPr="00CB0051">
        <w:rPr>
          <w:rFonts w:cs="Arial"/>
          <w:b/>
        </w:rPr>
        <w:t>De werkzaamheden zullen niet eerder worden gestart dan nadat aan bovenstaande is voldaan.</w:t>
      </w:r>
    </w:p>
    <w:p w14:paraId="6361E69F" w14:textId="77777777" w:rsidR="00E33A1E" w:rsidRDefault="00E33A1E" w:rsidP="0090042F">
      <w:pPr>
        <w:spacing w:before="0" w:after="0"/>
        <w:rPr>
          <w:rFonts w:cs="Arial"/>
          <w:b/>
        </w:rPr>
      </w:pPr>
    </w:p>
    <w:tbl>
      <w:tblPr>
        <w:tblStyle w:val="Tabelraster"/>
        <w:tblW w:w="9067" w:type="dxa"/>
        <w:tblLook w:val="04A0" w:firstRow="1" w:lastRow="0" w:firstColumn="1" w:lastColumn="0" w:noHBand="0" w:noVBand="1"/>
      </w:tblPr>
      <w:tblGrid>
        <w:gridCol w:w="1413"/>
        <w:gridCol w:w="3827"/>
        <w:gridCol w:w="1467"/>
        <w:gridCol w:w="2360"/>
      </w:tblGrid>
      <w:tr w:rsidR="00E33A1E" w:rsidRPr="00CB0051" w14:paraId="2E19A905" w14:textId="77777777" w:rsidTr="001D6249">
        <w:trPr>
          <w:trHeight w:val="454"/>
        </w:trPr>
        <w:tc>
          <w:tcPr>
            <w:tcW w:w="9067" w:type="dxa"/>
            <w:gridSpan w:val="4"/>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53DBB0C7" w14:textId="0C7F5284" w:rsidR="00E33A1E" w:rsidRPr="00CB0051" w:rsidRDefault="00273B64" w:rsidP="00E33A1E">
            <w:pPr>
              <w:spacing w:before="0" w:after="0"/>
              <w:rPr>
                <w:rFonts w:cs="Arial"/>
              </w:rPr>
            </w:pPr>
            <w:r w:rsidRPr="00CB0051">
              <w:rPr>
                <w:rFonts w:cs="Arial"/>
                <w:b/>
                <w:bCs/>
              </w:rPr>
              <w:t xml:space="preserve">Akkoord </w:t>
            </w:r>
            <w:r w:rsidR="00BC6F0B">
              <w:rPr>
                <w:rFonts w:cs="Arial"/>
                <w:b/>
                <w:bCs/>
                <w:szCs w:val="20"/>
              </w:rPr>
              <w:t>uitvoerende</w:t>
            </w:r>
            <w:r w:rsidR="008A4263">
              <w:rPr>
                <w:rFonts w:cs="Arial"/>
                <w:b/>
                <w:bCs/>
                <w:szCs w:val="20"/>
              </w:rPr>
              <w:t xml:space="preserve"> partij</w:t>
            </w:r>
          </w:p>
        </w:tc>
      </w:tr>
      <w:tr w:rsidR="000532B5" w:rsidRPr="00CB0051" w14:paraId="3F8B6C64" w14:textId="4F4684D9" w:rsidTr="00222FC6">
        <w:trPr>
          <w:trHeight w:hRule="exact" w:val="454"/>
        </w:trPr>
        <w:tc>
          <w:tcPr>
            <w:tcW w:w="1413" w:type="dxa"/>
            <w:tcBorders>
              <w:top w:val="single" w:sz="4" w:space="0" w:color="auto"/>
              <w:left w:val="single" w:sz="4" w:space="0" w:color="auto"/>
              <w:bottom w:val="dotted" w:sz="4" w:space="0" w:color="auto"/>
              <w:right w:val="dotted" w:sz="4" w:space="0" w:color="auto"/>
            </w:tcBorders>
            <w:noWrap/>
            <w:tcMar>
              <w:top w:w="28" w:type="dxa"/>
              <w:left w:w="57" w:type="dxa"/>
              <w:bottom w:w="28" w:type="dxa"/>
              <w:right w:w="57" w:type="dxa"/>
            </w:tcMar>
            <w:vAlign w:val="center"/>
          </w:tcPr>
          <w:p w14:paraId="2975FFC8" w14:textId="63804DFE" w:rsidR="000532B5" w:rsidRPr="002F3830" w:rsidRDefault="000532B5" w:rsidP="00327590">
            <w:pPr>
              <w:spacing w:before="0" w:after="0"/>
              <w:rPr>
                <w:rFonts w:cs="Arial"/>
                <w:b/>
                <w:bCs/>
                <w:sz w:val="18"/>
                <w:szCs w:val="18"/>
              </w:rPr>
            </w:pPr>
            <w:r>
              <w:rPr>
                <w:rFonts w:cs="Arial"/>
                <w:b/>
                <w:bCs/>
                <w:sz w:val="18"/>
                <w:szCs w:val="18"/>
              </w:rPr>
              <w:t>Naam:</w:t>
            </w:r>
          </w:p>
        </w:tc>
        <w:tc>
          <w:tcPr>
            <w:tcW w:w="3827" w:type="dxa"/>
            <w:tcBorders>
              <w:top w:val="single" w:sz="4" w:space="0" w:color="auto"/>
              <w:left w:val="dotted" w:sz="4" w:space="0" w:color="auto"/>
              <w:bottom w:val="dotted" w:sz="4" w:space="0" w:color="auto"/>
              <w:right w:val="single" w:sz="4" w:space="0" w:color="auto"/>
            </w:tcBorders>
            <w:noWrap/>
            <w:tcMar>
              <w:top w:w="28" w:type="dxa"/>
              <w:left w:w="57" w:type="dxa"/>
              <w:bottom w:w="28" w:type="dxa"/>
              <w:right w:w="57" w:type="dxa"/>
            </w:tcMar>
            <w:vAlign w:val="center"/>
          </w:tcPr>
          <w:p w14:paraId="4A5F27EC" w14:textId="77777777" w:rsidR="000532B5" w:rsidRPr="00CB0051" w:rsidRDefault="000532B5" w:rsidP="00E33A1E">
            <w:pPr>
              <w:spacing w:before="0" w:after="0"/>
              <w:rPr>
                <w:rFonts w:cs="Arial"/>
              </w:rPr>
            </w:pPr>
          </w:p>
        </w:tc>
        <w:tc>
          <w:tcPr>
            <w:tcW w:w="1276" w:type="dxa"/>
            <w:tcBorders>
              <w:top w:val="single" w:sz="4" w:space="0" w:color="auto"/>
              <w:left w:val="single" w:sz="4" w:space="0" w:color="auto"/>
              <w:bottom w:val="dotted" w:sz="4" w:space="0" w:color="auto"/>
              <w:right w:val="dotted" w:sz="4" w:space="0" w:color="auto"/>
            </w:tcBorders>
            <w:vAlign w:val="center"/>
          </w:tcPr>
          <w:p w14:paraId="6BA88D87" w14:textId="2EA6407D" w:rsidR="000532B5" w:rsidRPr="00CB0051" w:rsidRDefault="000532B5" w:rsidP="00E33A1E">
            <w:pPr>
              <w:spacing w:before="0" w:after="0"/>
              <w:rPr>
                <w:rFonts w:cs="Arial"/>
              </w:rPr>
            </w:pPr>
            <w:r>
              <w:rPr>
                <w:rFonts w:cs="Arial"/>
                <w:b/>
                <w:bCs/>
                <w:sz w:val="18"/>
                <w:szCs w:val="18"/>
              </w:rPr>
              <w:t>Datum:</w:t>
            </w:r>
          </w:p>
        </w:tc>
        <w:tc>
          <w:tcPr>
            <w:tcW w:w="2551" w:type="dxa"/>
            <w:tcBorders>
              <w:top w:val="single" w:sz="4" w:space="0" w:color="auto"/>
              <w:left w:val="dotted" w:sz="4" w:space="0" w:color="auto"/>
              <w:bottom w:val="dotted" w:sz="4" w:space="0" w:color="auto"/>
              <w:right w:val="single" w:sz="4" w:space="0" w:color="auto"/>
            </w:tcBorders>
            <w:vAlign w:val="center"/>
          </w:tcPr>
          <w:p w14:paraId="5F636554" w14:textId="77777777" w:rsidR="000532B5" w:rsidRPr="00CB0051" w:rsidRDefault="000532B5" w:rsidP="00E33A1E">
            <w:pPr>
              <w:spacing w:before="0" w:after="0"/>
              <w:rPr>
                <w:rFonts w:cs="Arial"/>
              </w:rPr>
            </w:pPr>
          </w:p>
        </w:tc>
      </w:tr>
      <w:tr w:rsidR="000532B5" w:rsidRPr="00CB0051" w14:paraId="6D0B47B5" w14:textId="4DBA4158" w:rsidTr="00222FC6">
        <w:trPr>
          <w:trHeight w:hRule="exact" w:val="454"/>
        </w:trPr>
        <w:tc>
          <w:tcPr>
            <w:tcW w:w="1413" w:type="dxa"/>
            <w:tcBorders>
              <w:top w:val="dotted" w:sz="4" w:space="0" w:color="auto"/>
              <w:left w:val="single" w:sz="4" w:space="0" w:color="auto"/>
              <w:bottom w:val="dotted" w:sz="4" w:space="0" w:color="auto"/>
              <w:right w:val="dotted" w:sz="4" w:space="0" w:color="auto"/>
            </w:tcBorders>
            <w:noWrap/>
            <w:tcMar>
              <w:top w:w="28" w:type="dxa"/>
              <w:left w:w="57" w:type="dxa"/>
              <w:bottom w:w="28" w:type="dxa"/>
              <w:right w:w="57" w:type="dxa"/>
            </w:tcMar>
            <w:vAlign w:val="center"/>
          </w:tcPr>
          <w:p w14:paraId="62CA0221" w14:textId="1954C117" w:rsidR="000532B5" w:rsidRPr="002F3830" w:rsidRDefault="000532B5" w:rsidP="00327590">
            <w:pPr>
              <w:spacing w:before="0" w:after="0"/>
              <w:rPr>
                <w:rFonts w:cs="Arial"/>
                <w:b/>
                <w:bCs/>
                <w:sz w:val="18"/>
                <w:szCs w:val="18"/>
              </w:rPr>
            </w:pPr>
            <w:r>
              <w:rPr>
                <w:rFonts w:cs="Arial"/>
                <w:b/>
                <w:bCs/>
                <w:sz w:val="18"/>
                <w:szCs w:val="18"/>
              </w:rPr>
              <w:t>Functie:</w:t>
            </w:r>
          </w:p>
        </w:tc>
        <w:tc>
          <w:tcPr>
            <w:tcW w:w="3827" w:type="dxa"/>
            <w:tcBorders>
              <w:top w:val="dotted" w:sz="4" w:space="0" w:color="auto"/>
              <w:left w:val="dotted" w:sz="4" w:space="0" w:color="auto"/>
              <w:bottom w:val="dotted" w:sz="4" w:space="0" w:color="auto"/>
              <w:right w:val="single" w:sz="4" w:space="0" w:color="auto"/>
            </w:tcBorders>
            <w:noWrap/>
            <w:tcMar>
              <w:top w:w="28" w:type="dxa"/>
              <w:left w:w="57" w:type="dxa"/>
              <w:bottom w:w="28" w:type="dxa"/>
              <w:right w:w="57" w:type="dxa"/>
            </w:tcMar>
            <w:vAlign w:val="center"/>
          </w:tcPr>
          <w:p w14:paraId="5DF7231F" w14:textId="77777777" w:rsidR="000532B5" w:rsidRPr="00CB0051" w:rsidRDefault="000532B5" w:rsidP="00E33A1E">
            <w:pPr>
              <w:spacing w:before="0" w:after="0"/>
              <w:rPr>
                <w:rFonts w:cs="Arial"/>
              </w:rPr>
            </w:pPr>
          </w:p>
        </w:tc>
        <w:tc>
          <w:tcPr>
            <w:tcW w:w="1276" w:type="dxa"/>
            <w:vMerge w:val="restart"/>
            <w:tcBorders>
              <w:top w:val="dotted" w:sz="4" w:space="0" w:color="auto"/>
              <w:left w:val="single" w:sz="4" w:space="0" w:color="auto"/>
              <w:right w:val="dotted" w:sz="4" w:space="0" w:color="auto"/>
            </w:tcBorders>
            <w:vAlign w:val="center"/>
          </w:tcPr>
          <w:p w14:paraId="30DAEC04" w14:textId="3999749B" w:rsidR="000532B5" w:rsidRPr="00CB0051" w:rsidRDefault="000532B5" w:rsidP="00E33A1E">
            <w:pPr>
              <w:spacing w:before="0" w:after="0"/>
              <w:rPr>
                <w:rFonts w:cs="Arial"/>
              </w:rPr>
            </w:pPr>
            <w:r>
              <w:rPr>
                <w:rFonts w:cs="Arial"/>
                <w:b/>
                <w:bCs/>
                <w:sz w:val="18"/>
                <w:szCs w:val="18"/>
              </w:rPr>
              <w:t>Handtekening:</w:t>
            </w:r>
          </w:p>
        </w:tc>
        <w:tc>
          <w:tcPr>
            <w:tcW w:w="2551" w:type="dxa"/>
            <w:vMerge w:val="restart"/>
            <w:tcBorders>
              <w:top w:val="dotted" w:sz="4" w:space="0" w:color="auto"/>
              <w:left w:val="dotted" w:sz="4" w:space="0" w:color="auto"/>
              <w:right w:val="single" w:sz="4" w:space="0" w:color="auto"/>
            </w:tcBorders>
            <w:vAlign w:val="center"/>
          </w:tcPr>
          <w:p w14:paraId="7D69A8C1" w14:textId="77777777" w:rsidR="000532B5" w:rsidRPr="00CB0051" w:rsidRDefault="000532B5" w:rsidP="00E33A1E">
            <w:pPr>
              <w:spacing w:before="0" w:after="0"/>
              <w:rPr>
                <w:rFonts w:cs="Arial"/>
              </w:rPr>
            </w:pPr>
          </w:p>
        </w:tc>
      </w:tr>
      <w:tr w:rsidR="000532B5" w:rsidRPr="00517292" w14:paraId="654FDE4A" w14:textId="77777777" w:rsidTr="001D6249">
        <w:trPr>
          <w:trHeight w:hRule="exact" w:val="454"/>
        </w:trPr>
        <w:tc>
          <w:tcPr>
            <w:tcW w:w="1413" w:type="dxa"/>
            <w:tcBorders>
              <w:top w:val="dotted" w:sz="4" w:space="0" w:color="auto"/>
              <w:left w:val="single" w:sz="4" w:space="0" w:color="auto"/>
              <w:bottom w:val="single" w:sz="4" w:space="0" w:color="auto"/>
              <w:right w:val="dotted" w:sz="4" w:space="0" w:color="auto"/>
            </w:tcBorders>
            <w:noWrap/>
            <w:tcMar>
              <w:top w:w="28" w:type="dxa"/>
              <w:left w:w="57" w:type="dxa"/>
              <w:bottom w:w="28" w:type="dxa"/>
              <w:right w:w="57" w:type="dxa"/>
            </w:tcMar>
            <w:vAlign w:val="center"/>
          </w:tcPr>
          <w:p w14:paraId="64CAD6B9" w14:textId="4FB5096C" w:rsidR="000532B5" w:rsidRPr="00834E11" w:rsidRDefault="000532B5" w:rsidP="00327590">
            <w:pPr>
              <w:spacing w:before="0" w:after="0"/>
              <w:rPr>
                <w:rFonts w:cs="Arial"/>
                <w:b/>
                <w:bCs/>
                <w:sz w:val="18"/>
                <w:szCs w:val="18"/>
                <w:lang w:val="de-DE"/>
              </w:rPr>
            </w:pPr>
            <w:proofErr w:type="spellStart"/>
            <w:r>
              <w:rPr>
                <w:rFonts w:cs="Arial"/>
                <w:b/>
                <w:bCs/>
                <w:sz w:val="18"/>
                <w:szCs w:val="18"/>
                <w:lang w:val="de-DE"/>
              </w:rPr>
              <w:t>Plaats</w:t>
            </w:r>
            <w:proofErr w:type="spellEnd"/>
            <w:r>
              <w:rPr>
                <w:rFonts w:cs="Arial"/>
                <w:b/>
                <w:bCs/>
                <w:sz w:val="18"/>
                <w:szCs w:val="18"/>
                <w:lang w:val="de-DE"/>
              </w:rPr>
              <w:t>:</w:t>
            </w:r>
          </w:p>
        </w:tc>
        <w:tc>
          <w:tcPr>
            <w:tcW w:w="3827" w:type="dxa"/>
            <w:tcBorders>
              <w:top w:val="dotted" w:sz="4" w:space="0" w:color="auto"/>
              <w:left w:val="dotted" w:sz="4" w:space="0" w:color="auto"/>
              <w:bottom w:val="single" w:sz="4" w:space="0" w:color="auto"/>
              <w:right w:val="single" w:sz="4" w:space="0" w:color="auto"/>
            </w:tcBorders>
            <w:noWrap/>
            <w:tcMar>
              <w:top w:w="28" w:type="dxa"/>
              <w:left w:w="57" w:type="dxa"/>
              <w:bottom w:w="28" w:type="dxa"/>
              <w:right w:w="57" w:type="dxa"/>
            </w:tcMar>
            <w:vAlign w:val="center"/>
          </w:tcPr>
          <w:p w14:paraId="549C6DAB" w14:textId="77777777" w:rsidR="000532B5" w:rsidRPr="00834E11" w:rsidRDefault="000532B5" w:rsidP="00E33A1E">
            <w:pPr>
              <w:spacing w:before="0" w:after="0"/>
              <w:rPr>
                <w:rFonts w:cs="Arial"/>
                <w:lang w:val="de-DE"/>
              </w:rPr>
            </w:pPr>
          </w:p>
        </w:tc>
        <w:tc>
          <w:tcPr>
            <w:tcW w:w="1276" w:type="dxa"/>
            <w:vMerge/>
            <w:tcBorders>
              <w:top w:val="dotted" w:sz="4" w:space="0" w:color="auto"/>
              <w:left w:val="single" w:sz="4" w:space="0" w:color="auto"/>
              <w:bottom w:val="single" w:sz="4" w:space="0" w:color="auto"/>
              <w:right w:val="dotted" w:sz="4" w:space="0" w:color="auto"/>
            </w:tcBorders>
            <w:noWrap/>
            <w:tcMar>
              <w:top w:w="28" w:type="dxa"/>
              <w:left w:w="57" w:type="dxa"/>
              <w:bottom w:w="28" w:type="dxa"/>
              <w:right w:w="57" w:type="dxa"/>
            </w:tcMar>
            <w:vAlign w:val="center"/>
          </w:tcPr>
          <w:p w14:paraId="102819A2" w14:textId="4D075DCC" w:rsidR="000532B5" w:rsidRPr="00517292" w:rsidRDefault="000532B5" w:rsidP="00E33A1E">
            <w:pPr>
              <w:spacing w:before="0" w:after="0"/>
              <w:rPr>
                <w:rFonts w:cs="Arial"/>
                <w:lang w:val="en-US"/>
              </w:rPr>
            </w:pPr>
          </w:p>
        </w:tc>
        <w:tc>
          <w:tcPr>
            <w:tcW w:w="2551" w:type="dxa"/>
            <w:vMerge/>
            <w:tcBorders>
              <w:top w:val="dotted" w:sz="4" w:space="0" w:color="auto"/>
              <w:left w:val="dotted" w:sz="4" w:space="0" w:color="auto"/>
              <w:bottom w:val="single" w:sz="4" w:space="0" w:color="auto"/>
              <w:right w:val="single" w:sz="4" w:space="0" w:color="auto"/>
            </w:tcBorders>
            <w:noWrap/>
            <w:tcMar>
              <w:top w:w="28" w:type="dxa"/>
              <w:left w:w="57" w:type="dxa"/>
              <w:bottom w:w="28" w:type="dxa"/>
              <w:right w:w="57" w:type="dxa"/>
            </w:tcMar>
            <w:vAlign w:val="center"/>
          </w:tcPr>
          <w:p w14:paraId="6D6C0D87" w14:textId="57339E5F" w:rsidR="000532B5" w:rsidRPr="00517292" w:rsidRDefault="000532B5" w:rsidP="00E33A1E">
            <w:pPr>
              <w:spacing w:before="0" w:after="0"/>
              <w:rPr>
                <w:rFonts w:cs="Arial"/>
                <w:lang w:val="en-US"/>
              </w:rPr>
            </w:pPr>
          </w:p>
        </w:tc>
      </w:tr>
    </w:tbl>
    <w:p w14:paraId="53518349" w14:textId="0D708DE6" w:rsidR="00E33A1E" w:rsidRPr="00AF2588" w:rsidRDefault="00E33A1E" w:rsidP="005D37E1">
      <w:pPr>
        <w:spacing w:before="0" w:after="0"/>
        <w:rPr>
          <w:rFonts w:cs="Arial"/>
          <w:b/>
          <w:sz w:val="16"/>
          <w:szCs w:val="20"/>
        </w:rPr>
      </w:pPr>
    </w:p>
    <w:sectPr w:rsidR="00E33A1E" w:rsidRPr="00AF2588" w:rsidSect="00074879">
      <w:headerReference w:type="default" r:id="rId11"/>
      <w:footerReference w:type="default" r:id="rId12"/>
      <w:headerReference w:type="first" r:id="rId13"/>
      <w:pgSz w:w="11906" w:h="16838" w:code="9"/>
      <w:pgMar w:top="2276" w:right="1418" w:bottom="1134" w:left="1418" w:header="568" w:footer="67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41415" w14:textId="77777777" w:rsidR="001C3002" w:rsidRDefault="001C3002" w:rsidP="001C71EF">
      <w:pPr>
        <w:spacing w:before="0" w:after="0"/>
      </w:pPr>
      <w:r>
        <w:separator/>
      </w:r>
    </w:p>
  </w:endnote>
  <w:endnote w:type="continuationSeparator" w:id="0">
    <w:p w14:paraId="76BDC506" w14:textId="77777777" w:rsidR="001C3002" w:rsidRDefault="001C3002" w:rsidP="001C71EF">
      <w:pPr>
        <w:spacing w:before="0" w:after="0"/>
      </w:pPr>
      <w:r>
        <w:continuationSeparator/>
      </w:r>
    </w:p>
  </w:endnote>
  <w:endnote w:type="continuationNotice" w:id="1">
    <w:p w14:paraId="4CA0803F" w14:textId="77777777" w:rsidR="001C3002" w:rsidRDefault="001C300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Hoofdtekst CS)">
    <w:altName w:val="Times New Roman"/>
    <w:charset w:val="00"/>
    <w:family w:val="roman"/>
    <w:pitch w:val="default"/>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Koppen CS)">
    <w:altName w:val="Tahom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Hoofdtekst CS)">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 w:name="Minion Pro">
    <w:altName w:val="Cambria"/>
    <w:charset w:val="00"/>
    <w:family w:val="roman"/>
    <w:pitch w:val="variable"/>
    <w:sig w:usb0="60000287" w:usb1="00000001" w:usb2="00000000" w:usb3="00000000" w:csb0="0000019F" w:csb1="00000000"/>
  </w:font>
  <w:font w:name="Daytona">
    <w:charset w:val="00"/>
    <w:family w:val="swiss"/>
    <w:pitch w:val="variable"/>
    <w:sig w:usb0="800002EF" w:usb1="0000000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69FB9" w14:textId="100A631F" w:rsidR="00B73AE0" w:rsidRPr="00FE7E60" w:rsidRDefault="00FE7E60" w:rsidP="00FE7E60">
    <w:pPr>
      <w:pStyle w:val="Voettekst"/>
      <w:tabs>
        <w:tab w:val="clear" w:pos="4536"/>
        <w:tab w:val="center" w:pos="4962"/>
      </w:tabs>
      <w:rPr>
        <w:color w:val="0F1E51" w:themeColor="text1"/>
        <w:sz w:val="18"/>
        <w:szCs w:val="18"/>
      </w:rPr>
    </w:pPr>
    <w:r w:rsidRPr="00FE7E60">
      <w:rPr>
        <w:color w:val="0F1E51" w:themeColor="text1"/>
        <w:sz w:val="18"/>
        <w:szCs w:val="18"/>
      </w:rPr>
      <w:t>B234-F01-1SPIE-</w:t>
    </w:r>
    <w:r w:rsidR="006460B0">
      <w:rPr>
        <w:color w:val="0F1E51" w:themeColor="text1"/>
        <w:sz w:val="18"/>
        <w:szCs w:val="18"/>
      </w:rPr>
      <w:t xml:space="preserve">V&amp;G plan </w:t>
    </w:r>
    <w:r w:rsidRPr="00FE7E60">
      <w:rPr>
        <w:color w:val="0F1E51" w:themeColor="text1"/>
        <w:sz w:val="18"/>
        <w:szCs w:val="18"/>
      </w:rPr>
      <w:t>Conformatieverklaring</w:t>
    </w:r>
    <w:r w:rsidRPr="00FE7E60">
      <w:rPr>
        <w:color w:val="0F1E51" w:themeColor="text1"/>
        <w:sz w:val="18"/>
        <w:szCs w:val="18"/>
      </w:rPr>
      <w:tab/>
      <w:t>16-06-2026</w:t>
    </w:r>
    <w:r w:rsidR="00763D82" w:rsidRPr="00FE7E60">
      <w:rPr>
        <w:color w:val="0F1E51" w:themeColor="text1"/>
        <w:sz w:val="18"/>
        <w:szCs w:val="18"/>
      </w:rPr>
      <w:tab/>
    </w:r>
    <w:r w:rsidR="00792B5C" w:rsidRPr="00FE7E60">
      <w:rPr>
        <w:color w:val="0F1E51" w:themeColor="text1"/>
        <w:sz w:val="18"/>
        <w:szCs w:val="18"/>
      </w:rPr>
      <w:t xml:space="preserve"> </w:t>
    </w:r>
    <w:r w:rsidR="00B73AE0" w:rsidRPr="00FE7E60">
      <w:rPr>
        <w:color w:val="0F1E51" w:themeColor="text1"/>
        <w:sz w:val="18"/>
        <w:szCs w:val="18"/>
      </w:rPr>
      <w:t xml:space="preserve">Pagina </w:t>
    </w:r>
    <w:r w:rsidR="00B73AE0" w:rsidRPr="00FE7E60">
      <w:rPr>
        <w:color w:val="0F1E51" w:themeColor="text1"/>
        <w:sz w:val="18"/>
        <w:szCs w:val="18"/>
      </w:rPr>
      <w:fldChar w:fldCharType="begin"/>
    </w:r>
    <w:r w:rsidR="00B73AE0" w:rsidRPr="00FE7E60">
      <w:rPr>
        <w:color w:val="0F1E51" w:themeColor="text1"/>
        <w:sz w:val="18"/>
        <w:szCs w:val="18"/>
      </w:rPr>
      <w:instrText>PAGE  \* Arabic  \* MERGEFORMAT</w:instrText>
    </w:r>
    <w:r w:rsidR="00B73AE0" w:rsidRPr="00FE7E60">
      <w:rPr>
        <w:color w:val="0F1E51" w:themeColor="text1"/>
        <w:sz w:val="18"/>
        <w:szCs w:val="18"/>
      </w:rPr>
      <w:fldChar w:fldCharType="separate"/>
    </w:r>
    <w:r w:rsidR="00B73AE0" w:rsidRPr="00FE7E60">
      <w:rPr>
        <w:color w:val="0F1E51" w:themeColor="text1"/>
        <w:sz w:val="18"/>
        <w:szCs w:val="18"/>
      </w:rPr>
      <w:t>1</w:t>
    </w:r>
    <w:r w:rsidR="00B73AE0" w:rsidRPr="00FE7E60">
      <w:rPr>
        <w:color w:val="0F1E51" w:themeColor="text1"/>
        <w:sz w:val="18"/>
        <w:szCs w:val="18"/>
      </w:rPr>
      <w:fldChar w:fldCharType="end"/>
    </w:r>
    <w:r w:rsidR="00B73AE0" w:rsidRPr="00FE7E60">
      <w:rPr>
        <w:color w:val="0F1E51" w:themeColor="text1"/>
        <w:sz w:val="18"/>
        <w:szCs w:val="18"/>
      </w:rPr>
      <w:t xml:space="preserve"> van </w:t>
    </w:r>
    <w:r w:rsidR="00B73AE0" w:rsidRPr="00FE7E60">
      <w:rPr>
        <w:color w:val="0F1E51" w:themeColor="text1"/>
        <w:sz w:val="18"/>
        <w:szCs w:val="18"/>
      </w:rPr>
      <w:fldChar w:fldCharType="begin"/>
    </w:r>
    <w:r w:rsidR="00B73AE0" w:rsidRPr="00FE7E60">
      <w:rPr>
        <w:color w:val="0F1E51" w:themeColor="text1"/>
        <w:sz w:val="18"/>
        <w:szCs w:val="18"/>
      </w:rPr>
      <w:instrText>NUMPAGES  \* Arabic  \* MERGEFORMAT</w:instrText>
    </w:r>
    <w:r w:rsidR="00B73AE0" w:rsidRPr="00FE7E60">
      <w:rPr>
        <w:color w:val="0F1E51" w:themeColor="text1"/>
        <w:sz w:val="18"/>
        <w:szCs w:val="18"/>
      </w:rPr>
      <w:fldChar w:fldCharType="separate"/>
    </w:r>
    <w:r w:rsidR="00B73AE0" w:rsidRPr="00FE7E60">
      <w:rPr>
        <w:color w:val="0F1E51" w:themeColor="text1"/>
        <w:sz w:val="18"/>
        <w:szCs w:val="18"/>
      </w:rPr>
      <w:t>2</w:t>
    </w:r>
    <w:r w:rsidR="00B73AE0" w:rsidRPr="00FE7E60">
      <w:rPr>
        <w:color w:val="0F1E51" w:themeColor="text1"/>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22768" w14:textId="77777777" w:rsidR="001C3002" w:rsidRDefault="001C3002" w:rsidP="001C71EF">
      <w:pPr>
        <w:spacing w:before="0" w:after="0"/>
      </w:pPr>
      <w:r>
        <w:separator/>
      </w:r>
    </w:p>
  </w:footnote>
  <w:footnote w:type="continuationSeparator" w:id="0">
    <w:p w14:paraId="3245EE5F" w14:textId="77777777" w:rsidR="001C3002" w:rsidRDefault="001C3002" w:rsidP="001C71EF">
      <w:pPr>
        <w:spacing w:before="0" w:after="0"/>
      </w:pPr>
      <w:r>
        <w:continuationSeparator/>
      </w:r>
    </w:p>
  </w:footnote>
  <w:footnote w:type="continuationNotice" w:id="1">
    <w:p w14:paraId="216DA17E" w14:textId="77777777" w:rsidR="001C3002" w:rsidRDefault="001C3002">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2967C" w14:textId="4C0B098A" w:rsidR="008E4C9C" w:rsidRPr="008E4C9C" w:rsidRDefault="00F4652A" w:rsidP="00DF0155">
    <w:pPr>
      <w:pStyle w:val="Koptekst"/>
      <w:tabs>
        <w:tab w:val="left" w:pos="7665"/>
      </w:tabs>
      <w:spacing w:before="0" w:after="0"/>
      <w:jc w:val="right"/>
      <w:rPr>
        <w:rFonts w:ascii="Daytona" w:hAnsi="Daytona"/>
        <w:b/>
        <w:bCs/>
        <w:color w:val="3B8F7B"/>
        <w:sz w:val="23"/>
        <w:szCs w:val="23"/>
      </w:rPr>
    </w:pPr>
    <w:r w:rsidRPr="008E4C9C">
      <w:rPr>
        <w:rFonts w:ascii="Daytona" w:hAnsi="Daytona"/>
        <w:b/>
        <w:bCs/>
        <w:noProof/>
        <w:color w:val="3B8F7B"/>
        <w:sz w:val="23"/>
        <w:szCs w:val="23"/>
      </w:rPr>
      <w:drawing>
        <wp:anchor distT="0" distB="0" distL="114300" distR="114300" simplePos="0" relativeHeight="251661312" behindDoc="0" locked="0" layoutInCell="1" allowOverlap="1" wp14:anchorId="3F380633" wp14:editId="611AC091">
          <wp:simplePos x="0" y="0"/>
          <wp:positionH relativeFrom="margin">
            <wp:posOffset>4752670</wp:posOffset>
          </wp:positionH>
          <wp:positionV relativeFrom="paragraph">
            <wp:posOffset>6985</wp:posOffset>
          </wp:positionV>
          <wp:extent cx="1054735" cy="527050"/>
          <wp:effectExtent l="0" t="0" r="0" b="0"/>
          <wp:wrapThrough wrapText="bothSides">
            <wp:wrapPolygon edited="0">
              <wp:start x="12094" y="781"/>
              <wp:lineTo x="2341" y="10149"/>
              <wp:lineTo x="780" y="12492"/>
              <wp:lineTo x="780" y="19518"/>
              <wp:lineTo x="20287" y="19518"/>
              <wp:lineTo x="20677" y="14053"/>
              <wp:lineTo x="19506" y="10149"/>
              <wp:lineTo x="15215" y="781"/>
              <wp:lineTo x="12094" y="781"/>
            </wp:wrapPolygon>
          </wp:wrapThrough>
          <wp:docPr id="1093609319"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4735" cy="527050"/>
                  </a:xfrm>
                  <a:prstGeom prst="rect">
                    <a:avLst/>
                  </a:prstGeom>
                  <a:noFill/>
                  <a:ln>
                    <a:noFill/>
                  </a:ln>
                </pic:spPr>
              </pic:pic>
            </a:graphicData>
          </a:graphic>
          <wp14:sizeRelH relativeFrom="page">
            <wp14:pctWidth>0</wp14:pctWidth>
          </wp14:sizeRelH>
          <wp14:sizeRelV relativeFrom="page">
            <wp14:pctHeight>0</wp14:pctHeight>
          </wp14:sizeRelV>
        </wp:anchor>
      </w:drawing>
    </w:r>
    <w:r w:rsidR="00756460" w:rsidRPr="006D7AD8">
      <w:rPr>
        <w:noProof/>
        <w:sz w:val="23"/>
        <w:szCs w:val="23"/>
      </w:rPr>
      <w:drawing>
        <wp:anchor distT="0" distB="0" distL="114300" distR="114300" simplePos="0" relativeHeight="251656192" behindDoc="1" locked="0" layoutInCell="1" allowOverlap="1" wp14:anchorId="4F32C0C3" wp14:editId="0105AA94">
          <wp:simplePos x="0" y="0"/>
          <wp:positionH relativeFrom="column">
            <wp:posOffset>2540</wp:posOffset>
          </wp:positionH>
          <wp:positionV relativeFrom="paragraph">
            <wp:posOffset>188900</wp:posOffset>
          </wp:positionV>
          <wp:extent cx="2630805" cy="351155"/>
          <wp:effectExtent l="0" t="0" r="0" b="0"/>
          <wp:wrapNone/>
          <wp:docPr id="20178455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728608" name="Graphic 1384728608"/>
                  <pic:cNvPicPr/>
                </pic:nvPicPr>
                <pic:blipFill rotWithShape="1">
                  <a:blip r:embed="rId2">
                    <a:extLst>
                      <a:ext uri="{96DAC541-7B7A-43D3-8B79-37D633B846F1}">
                        <asvg:svgBlip xmlns:asvg="http://schemas.microsoft.com/office/drawing/2016/SVG/main" r:embed="rId3"/>
                      </a:ext>
                    </a:extLst>
                  </a:blip>
                  <a:srcRect l="11759" t="35311" r="8984" b="43503"/>
                  <a:stretch/>
                </pic:blipFill>
                <pic:spPr bwMode="auto">
                  <a:xfrm>
                    <a:off x="0" y="0"/>
                    <a:ext cx="2630805" cy="3511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30E5793" w14:textId="65E9301B" w:rsidR="002E533E" w:rsidRDefault="00096A14" w:rsidP="00DF0155">
    <w:pPr>
      <w:pStyle w:val="Koptekst"/>
      <w:tabs>
        <w:tab w:val="clear" w:pos="4536"/>
        <w:tab w:val="clear" w:pos="9072"/>
        <w:tab w:val="left" w:pos="3076"/>
      </w:tabs>
      <w:spacing w:before="0" w:after="0"/>
      <w:rPr>
        <w:rFonts w:ascii="Daytona" w:hAnsi="Daytona"/>
        <w:b/>
        <w:bCs/>
        <w:color w:val="3B8F7B"/>
        <w:sz w:val="23"/>
        <w:szCs w:val="23"/>
      </w:rPr>
    </w:pPr>
    <w:r w:rsidRPr="006D7AD8">
      <w:rPr>
        <w:noProof/>
        <w:color w:val="0F1E51" w:themeColor="text1"/>
        <w:sz w:val="23"/>
        <w:szCs w:val="23"/>
      </w:rPr>
      <w:drawing>
        <wp:anchor distT="0" distB="0" distL="114300" distR="114300" simplePos="0" relativeHeight="251660288" behindDoc="1" locked="0" layoutInCell="1" allowOverlap="1" wp14:anchorId="2868FCFF" wp14:editId="393C9E73">
          <wp:simplePos x="0" y="0"/>
          <wp:positionH relativeFrom="column">
            <wp:posOffset>3410030</wp:posOffset>
          </wp:positionH>
          <wp:positionV relativeFrom="paragraph">
            <wp:posOffset>-1026168</wp:posOffset>
          </wp:positionV>
          <wp:extent cx="3744262" cy="3521034"/>
          <wp:effectExtent l="0" t="0" r="0" b="0"/>
          <wp:wrapNone/>
          <wp:docPr id="71096771"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341622" name="Graphic 2145341622"/>
                  <pic:cNvPicPr/>
                </pic:nvPicPr>
                <pic:blipFill>
                  <a:blip r:embed="rId4">
                    <a:extLst>
                      <a:ext uri="{96DAC541-7B7A-43D3-8B79-37D633B846F1}">
                        <asvg:svgBlip xmlns:asvg="http://schemas.microsoft.com/office/drawing/2016/SVG/main" r:embed="rId5"/>
                      </a:ext>
                    </a:extLst>
                  </a:blip>
                  <a:stretch>
                    <a:fillRect/>
                  </a:stretch>
                </pic:blipFill>
                <pic:spPr>
                  <a:xfrm>
                    <a:off x="0" y="0"/>
                    <a:ext cx="3752995" cy="3529246"/>
                  </a:xfrm>
                  <a:prstGeom prst="rect">
                    <a:avLst/>
                  </a:prstGeom>
                </pic:spPr>
              </pic:pic>
            </a:graphicData>
          </a:graphic>
          <wp14:sizeRelH relativeFrom="page">
            <wp14:pctWidth>0</wp14:pctWidth>
          </wp14:sizeRelH>
          <wp14:sizeRelV relativeFrom="page">
            <wp14:pctHeight>0</wp14:pctHeight>
          </wp14:sizeRelV>
        </wp:anchor>
      </w:drawing>
    </w:r>
    <w:r w:rsidR="00DF0155">
      <w:rPr>
        <w:rFonts w:ascii="Daytona" w:hAnsi="Daytona"/>
        <w:b/>
        <w:bCs/>
        <w:color w:val="3B8F7B"/>
        <w:sz w:val="23"/>
        <w:szCs w:val="23"/>
      </w:rPr>
      <w:tab/>
    </w:r>
  </w:p>
  <w:p w14:paraId="70431CC0" w14:textId="77777777" w:rsidR="002E533E" w:rsidRDefault="002E533E" w:rsidP="002E533E">
    <w:pPr>
      <w:pStyle w:val="Koptekst"/>
      <w:tabs>
        <w:tab w:val="clear" w:pos="4536"/>
        <w:tab w:val="clear" w:pos="9072"/>
        <w:tab w:val="left" w:pos="7665"/>
      </w:tabs>
      <w:spacing w:before="0" w:after="0"/>
      <w:rPr>
        <w:rFonts w:ascii="Daytona" w:hAnsi="Daytona"/>
        <w:b/>
        <w:bCs/>
        <w:color w:val="3B8F7B"/>
        <w:sz w:val="23"/>
        <w:szCs w:val="23"/>
      </w:rPr>
    </w:pPr>
  </w:p>
  <w:p w14:paraId="311BF37A" w14:textId="746ACDA0" w:rsidR="007C6108" w:rsidRPr="00BE67AD" w:rsidRDefault="00285790" w:rsidP="00BE67AD">
    <w:pPr>
      <w:pStyle w:val="Koptekst"/>
      <w:tabs>
        <w:tab w:val="clear" w:pos="4536"/>
        <w:tab w:val="clear" w:pos="9072"/>
        <w:tab w:val="left" w:pos="7665"/>
      </w:tabs>
      <w:spacing w:before="0" w:after="0"/>
      <w:rPr>
        <w:rFonts w:ascii="Daytona" w:hAnsi="Daytona"/>
        <w:b/>
        <w:bCs/>
        <w:color w:val="3B8F7B"/>
        <w:sz w:val="32"/>
        <w:szCs w:val="29"/>
      </w:rPr>
    </w:pPr>
    <w:r w:rsidRPr="00BE67AD">
      <w:rPr>
        <w:rFonts w:ascii="Daytona" w:hAnsi="Daytona"/>
        <w:b/>
        <w:bCs/>
        <w:color w:val="3B8F7B"/>
        <w:sz w:val="32"/>
        <w:szCs w:val="29"/>
      </w:rPr>
      <w:t>V</w:t>
    </w:r>
    <w:r w:rsidR="00E22999">
      <w:rPr>
        <w:rFonts w:ascii="Daytona" w:hAnsi="Daytona"/>
        <w:b/>
        <w:bCs/>
        <w:color w:val="3B8F7B"/>
        <w:sz w:val="32"/>
        <w:szCs w:val="29"/>
      </w:rPr>
      <w:t>&amp;G</w:t>
    </w:r>
    <w:r w:rsidR="008F5466" w:rsidRPr="00BE67AD">
      <w:rPr>
        <w:rFonts w:ascii="Daytona" w:hAnsi="Daytona"/>
        <w:b/>
        <w:bCs/>
        <w:color w:val="3B8F7B"/>
        <w:sz w:val="32"/>
        <w:szCs w:val="29"/>
      </w:rPr>
      <w:t xml:space="preserve"> </w:t>
    </w:r>
    <w:r w:rsidR="006460B0">
      <w:rPr>
        <w:rFonts w:ascii="Daytona" w:hAnsi="Daytona"/>
        <w:b/>
        <w:bCs/>
        <w:color w:val="3B8F7B"/>
        <w:sz w:val="32"/>
        <w:szCs w:val="29"/>
      </w:rPr>
      <w:t xml:space="preserve">Plan - </w:t>
    </w:r>
    <w:r w:rsidR="00786319" w:rsidRPr="00BE67AD">
      <w:rPr>
        <w:rFonts w:ascii="Daytona" w:hAnsi="Daytona"/>
        <w:b/>
        <w:bCs/>
        <w:color w:val="3B8F7B"/>
        <w:sz w:val="32"/>
        <w:szCs w:val="29"/>
      </w:rPr>
      <w:t>Conformiteitsverklaring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3C114" w14:textId="77777777" w:rsidR="00B774DC" w:rsidRDefault="00B774DC">
    <w:pPr>
      <w:pStyle w:val="Koptekst"/>
    </w:pPr>
    <w:r>
      <w:rPr>
        <w:noProof/>
      </w:rPr>
      <w:drawing>
        <wp:anchor distT="0" distB="0" distL="114300" distR="114300" simplePos="0" relativeHeight="251658240" behindDoc="1" locked="0" layoutInCell="1" allowOverlap="1" wp14:anchorId="1FFEC003" wp14:editId="0B18FEEC">
          <wp:simplePos x="0" y="0"/>
          <wp:positionH relativeFrom="page">
            <wp:posOffset>50989</wp:posOffset>
          </wp:positionH>
          <wp:positionV relativeFrom="paragraph">
            <wp:posOffset>-393214</wp:posOffset>
          </wp:positionV>
          <wp:extent cx="7560000" cy="10685647"/>
          <wp:effectExtent l="0" t="0" r="0" b="0"/>
          <wp:wrapNone/>
          <wp:docPr id="141814856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023853"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8564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5pt;height:52.5pt;visibility:visible;mso-wrap-style:square" o:bullet="t">
        <v:imagedata r:id="rId1" o:title=""/>
      </v:shape>
    </w:pict>
  </w:numPicBullet>
  <w:abstractNum w:abstractNumId="0" w15:restartNumberingAfterBreak="0">
    <w:nsid w:val="007B11D5"/>
    <w:multiLevelType w:val="hybridMultilevel"/>
    <w:tmpl w:val="8236AEC8"/>
    <w:lvl w:ilvl="0" w:tplc="C062FCFA">
      <w:start w:val="1"/>
      <w:numFmt w:val="bullet"/>
      <w:lvlText w:val=""/>
      <w:lvlJc w:val="left"/>
      <w:pPr>
        <w:tabs>
          <w:tab w:val="num" w:pos="799"/>
        </w:tabs>
        <w:ind w:left="799" w:hanging="360"/>
      </w:pPr>
      <w:rPr>
        <w:rFonts w:ascii="Symbol" w:hAnsi="Symbol" w:hint="default"/>
      </w:rPr>
    </w:lvl>
    <w:lvl w:ilvl="1" w:tplc="AFF0273A" w:tentative="1">
      <w:start w:val="1"/>
      <w:numFmt w:val="bullet"/>
      <w:lvlText w:val=""/>
      <w:lvlJc w:val="left"/>
      <w:pPr>
        <w:tabs>
          <w:tab w:val="num" w:pos="1519"/>
        </w:tabs>
        <w:ind w:left="1519" w:hanging="360"/>
      </w:pPr>
      <w:rPr>
        <w:rFonts w:ascii="Symbol" w:hAnsi="Symbol" w:hint="default"/>
      </w:rPr>
    </w:lvl>
    <w:lvl w:ilvl="2" w:tplc="40EE74B2" w:tentative="1">
      <w:start w:val="1"/>
      <w:numFmt w:val="bullet"/>
      <w:lvlText w:val=""/>
      <w:lvlJc w:val="left"/>
      <w:pPr>
        <w:tabs>
          <w:tab w:val="num" w:pos="2239"/>
        </w:tabs>
        <w:ind w:left="2239" w:hanging="360"/>
      </w:pPr>
      <w:rPr>
        <w:rFonts w:ascii="Symbol" w:hAnsi="Symbol" w:hint="default"/>
      </w:rPr>
    </w:lvl>
    <w:lvl w:ilvl="3" w:tplc="2E247644" w:tentative="1">
      <w:start w:val="1"/>
      <w:numFmt w:val="bullet"/>
      <w:lvlText w:val=""/>
      <w:lvlJc w:val="left"/>
      <w:pPr>
        <w:tabs>
          <w:tab w:val="num" w:pos="2959"/>
        </w:tabs>
        <w:ind w:left="2959" w:hanging="360"/>
      </w:pPr>
      <w:rPr>
        <w:rFonts w:ascii="Symbol" w:hAnsi="Symbol" w:hint="default"/>
      </w:rPr>
    </w:lvl>
    <w:lvl w:ilvl="4" w:tplc="AF3660C8" w:tentative="1">
      <w:start w:val="1"/>
      <w:numFmt w:val="bullet"/>
      <w:lvlText w:val=""/>
      <w:lvlJc w:val="left"/>
      <w:pPr>
        <w:tabs>
          <w:tab w:val="num" w:pos="3679"/>
        </w:tabs>
        <w:ind w:left="3679" w:hanging="360"/>
      </w:pPr>
      <w:rPr>
        <w:rFonts w:ascii="Symbol" w:hAnsi="Symbol" w:hint="default"/>
      </w:rPr>
    </w:lvl>
    <w:lvl w:ilvl="5" w:tplc="5F5E0B6A" w:tentative="1">
      <w:start w:val="1"/>
      <w:numFmt w:val="bullet"/>
      <w:lvlText w:val=""/>
      <w:lvlJc w:val="left"/>
      <w:pPr>
        <w:tabs>
          <w:tab w:val="num" w:pos="4399"/>
        </w:tabs>
        <w:ind w:left="4399" w:hanging="360"/>
      </w:pPr>
      <w:rPr>
        <w:rFonts w:ascii="Symbol" w:hAnsi="Symbol" w:hint="default"/>
      </w:rPr>
    </w:lvl>
    <w:lvl w:ilvl="6" w:tplc="42EE2726" w:tentative="1">
      <w:start w:val="1"/>
      <w:numFmt w:val="bullet"/>
      <w:lvlText w:val=""/>
      <w:lvlJc w:val="left"/>
      <w:pPr>
        <w:tabs>
          <w:tab w:val="num" w:pos="5119"/>
        </w:tabs>
        <w:ind w:left="5119" w:hanging="360"/>
      </w:pPr>
      <w:rPr>
        <w:rFonts w:ascii="Symbol" w:hAnsi="Symbol" w:hint="default"/>
      </w:rPr>
    </w:lvl>
    <w:lvl w:ilvl="7" w:tplc="68E6AEE8" w:tentative="1">
      <w:start w:val="1"/>
      <w:numFmt w:val="bullet"/>
      <w:lvlText w:val=""/>
      <w:lvlJc w:val="left"/>
      <w:pPr>
        <w:tabs>
          <w:tab w:val="num" w:pos="5839"/>
        </w:tabs>
        <w:ind w:left="5839" w:hanging="360"/>
      </w:pPr>
      <w:rPr>
        <w:rFonts w:ascii="Symbol" w:hAnsi="Symbol" w:hint="default"/>
      </w:rPr>
    </w:lvl>
    <w:lvl w:ilvl="8" w:tplc="76ECA62E" w:tentative="1">
      <w:start w:val="1"/>
      <w:numFmt w:val="bullet"/>
      <w:lvlText w:val=""/>
      <w:lvlJc w:val="left"/>
      <w:pPr>
        <w:tabs>
          <w:tab w:val="num" w:pos="6559"/>
        </w:tabs>
        <w:ind w:left="6559" w:hanging="360"/>
      </w:pPr>
      <w:rPr>
        <w:rFonts w:ascii="Symbol" w:hAnsi="Symbol" w:hint="default"/>
      </w:rPr>
    </w:lvl>
  </w:abstractNum>
  <w:abstractNum w:abstractNumId="1" w15:restartNumberingAfterBreak="0">
    <w:nsid w:val="048802AA"/>
    <w:multiLevelType w:val="hybridMultilevel"/>
    <w:tmpl w:val="B5ACFD72"/>
    <w:lvl w:ilvl="0" w:tplc="AE3CBABE">
      <w:start w:val="1"/>
      <w:numFmt w:val="bullet"/>
      <w:lvlText w:val=""/>
      <w:lvlJc w:val="left"/>
      <w:pPr>
        <w:tabs>
          <w:tab w:val="num" w:pos="720"/>
        </w:tabs>
        <w:ind w:left="720" w:hanging="360"/>
      </w:pPr>
      <w:rPr>
        <w:rFonts w:ascii="Symbol" w:hAnsi="Symbol" w:hint="default"/>
      </w:rPr>
    </w:lvl>
    <w:lvl w:ilvl="1" w:tplc="871A5B6A" w:tentative="1">
      <w:start w:val="1"/>
      <w:numFmt w:val="bullet"/>
      <w:lvlText w:val=""/>
      <w:lvlJc w:val="left"/>
      <w:pPr>
        <w:tabs>
          <w:tab w:val="num" w:pos="1440"/>
        </w:tabs>
        <w:ind w:left="1440" w:hanging="360"/>
      </w:pPr>
      <w:rPr>
        <w:rFonts w:ascii="Symbol" w:hAnsi="Symbol" w:hint="default"/>
      </w:rPr>
    </w:lvl>
    <w:lvl w:ilvl="2" w:tplc="5274A294" w:tentative="1">
      <w:start w:val="1"/>
      <w:numFmt w:val="bullet"/>
      <w:lvlText w:val=""/>
      <w:lvlJc w:val="left"/>
      <w:pPr>
        <w:tabs>
          <w:tab w:val="num" w:pos="2160"/>
        </w:tabs>
        <w:ind w:left="2160" w:hanging="360"/>
      </w:pPr>
      <w:rPr>
        <w:rFonts w:ascii="Symbol" w:hAnsi="Symbol" w:hint="default"/>
      </w:rPr>
    </w:lvl>
    <w:lvl w:ilvl="3" w:tplc="ABBCE6A6" w:tentative="1">
      <w:start w:val="1"/>
      <w:numFmt w:val="bullet"/>
      <w:lvlText w:val=""/>
      <w:lvlJc w:val="left"/>
      <w:pPr>
        <w:tabs>
          <w:tab w:val="num" w:pos="2880"/>
        </w:tabs>
        <w:ind w:left="2880" w:hanging="360"/>
      </w:pPr>
      <w:rPr>
        <w:rFonts w:ascii="Symbol" w:hAnsi="Symbol" w:hint="default"/>
      </w:rPr>
    </w:lvl>
    <w:lvl w:ilvl="4" w:tplc="F4087A1E" w:tentative="1">
      <w:start w:val="1"/>
      <w:numFmt w:val="bullet"/>
      <w:lvlText w:val=""/>
      <w:lvlJc w:val="left"/>
      <w:pPr>
        <w:tabs>
          <w:tab w:val="num" w:pos="3600"/>
        </w:tabs>
        <w:ind w:left="3600" w:hanging="360"/>
      </w:pPr>
      <w:rPr>
        <w:rFonts w:ascii="Symbol" w:hAnsi="Symbol" w:hint="default"/>
      </w:rPr>
    </w:lvl>
    <w:lvl w:ilvl="5" w:tplc="4F0AB4D4" w:tentative="1">
      <w:start w:val="1"/>
      <w:numFmt w:val="bullet"/>
      <w:lvlText w:val=""/>
      <w:lvlJc w:val="left"/>
      <w:pPr>
        <w:tabs>
          <w:tab w:val="num" w:pos="4320"/>
        </w:tabs>
        <w:ind w:left="4320" w:hanging="360"/>
      </w:pPr>
      <w:rPr>
        <w:rFonts w:ascii="Symbol" w:hAnsi="Symbol" w:hint="default"/>
      </w:rPr>
    </w:lvl>
    <w:lvl w:ilvl="6" w:tplc="BEDEFE84" w:tentative="1">
      <w:start w:val="1"/>
      <w:numFmt w:val="bullet"/>
      <w:lvlText w:val=""/>
      <w:lvlJc w:val="left"/>
      <w:pPr>
        <w:tabs>
          <w:tab w:val="num" w:pos="5040"/>
        </w:tabs>
        <w:ind w:left="5040" w:hanging="360"/>
      </w:pPr>
      <w:rPr>
        <w:rFonts w:ascii="Symbol" w:hAnsi="Symbol" w:hint="default"/>
      </w:rPr>
    </w:lvl>
    <w:lvl w:ilvl="7" w:tplc="B5FAC27E" w:tentative="1">
      <w:start w:val="1"/>
      <w:numFmt w:val="bullet"/>
      <w:lvlText w:val=""/>
      <w:lvlJc w:val="left"/>
      <w:pPr>
        <w:tabs>
          <w:tab w:val="num" w:pos="5760"/>
        </w:tabs>
        <w:ind w:left="5760" w:hanging="360"/>
      </w:pPr>
      <w:rPr>
        <w:rFonts w:ascii="Symbol" w:hAnsi="Symbol" w:hint="default"/>
      </w:rPr>
    </w:lvl>
    <w:lvl w:ilvl="8" w:tplc="04B633BE"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8210F99"/>
    <w:multiLevelType w:val="hybridMultilevel"/>
    <w:tmpl w:val="28B0413E"/>
    <w:lvl w:ilvl="0" w:tplc="5AF6F730">
      <w:start w:val="1"/>
      <w:numFmt w:val="bullet"/>
      <w:lvlText w:val=""/>
      <w:lvlJc w:val="left"/>
      <w:pPr>
        <w:tabs>
          <w:tab w:val="num" w:pos="720"/>
        </w:tabs>
        <w:ind w:left="720" w:hanging="360"/>
      </w:pPr>
      <w:rPr>
        <w:rFonts w:ascii="Symbol" w:hAnsi="Symbol" w:hint="default"/>
      </w:rPr>
    </w:lvl>
    <w:lvl w:ilvl="1" w:tplc="75664DFE" w:tentative="1">
      <w:start w:val="1"/>
      <w:numFmt w:val="bullet"/>
      <w:lvlText w:val=""/>
      <w:lvlJc w:val="left"/>
      <w:pPr>
        <w:tabs>
          <w:tab w:val="num" w:pos="1440"/>
        </w:tabs>
        <w:ind w:left="1440" w:hanging="360"/>
      </w:pPr>
      <w:rPr>
        <w:rFonts w:ascii="Symbol" w:hAnsi="Symbol" w:hint="default"/>
      </w:rPr>
    </w:lvl>
    <w:lvl w:ilvl="2" w:tplc="9244B65E" w:tentative="1">
      <w:start w:val="1"/>
      <w:numFmt w:val="bullet"/>
      <w:lvlText w:val=""/>
      <w:lvlJc w:val="left"/>
      <w:pPr>
        <w:tabs>
          <w:tab w:val="num" w:pos="2160"/>
        </w:tabs>
        <w:ind w:left="2160" w:hanging="360"/>
      </w:pPr>
      <w:rPr>
        <w:rFonts w:ascii="Symbol" w:hAnsi="Symbol" w:hint="default"/>
      </w:rPr>
    </w:lvl>
    <w:lvl w:ilvl="3" w:tplc="BF9A1ACA" w:tentative="1">
      <w:start w:val="1"/>
      <w:numFmt w:val="bullet"/>
      <w:lvlText w:val=""/>
      <w:lvlJc w:val="left"/>
      <w:pPr>
        <w:tabs>
          <w:tab w:val="num" w:pos="2880"/>
        </w:tabs>
        <w:ind w:left="2880" w:hanging="360"/>
      </w:pPr>
      <w:rPr>
        <w:rFonts w:ascii="Symbol" w:hAnsi="Symbol" w:hint="default"/>
      </w:rPr>
    </w:lvl>
    <w:lvl w:ilvl="4" w:tplc="023894E6" w:tentative="1">
      <w:start w:val="1"/>
      <w:numFmt w:val="bullet"/>
      <w:lvlText w:val=""/>
      <w:lvlJc w:val="left"/>
      <w:pPr>
        <w:tabs>
          <w:tab w:val="num" w:pos="3600"/>
        </w:tabs>
        <w:ind w:left="3600" w:hanging="360"/>
      </w:pPr>
      <w:rPr>
        <w:rFonts w:ascii="Symbol" w:hAnsi="Symbol" w:hint="default"/>
      </w:rPr>
    </w:lvl>
    <w:lvl w:ilvl="5" w:tplc="AAE824FE" w:tentative="1">
      <w:start w:val="1"/>
      <w:numFmt w:val="bullet"/>
      <w:lvlText w:val=""/>
      <w:lvlJc w:val="left"/>
      <w:pPr>
        <w:tabs>
          <w:tab w:val="num" w:pos="4320"/>
        </w:tabs>
        <w:ind w:left="4320" w:hanging="360"/>
      </w:pPr>
      <w:rPr>
        <w:rFonts w:ascii="Symbol" w:hAnsi="Symbol" w:hint="default"/>
      </w:rPr>
    </w:lvl>
    <w:lvl w:ilvl="6" w:tplc="742078AC" w:tentative="1">
      <w:start w:val="1"/>
      <w:numFmt w:val="bullet"/>
      <w:lvlText w:val=""/>
      <w:lvlJc w:val="left"/>
      <w:pPr>
        <w:tabs>
          <w:tab w:val="num" w:pos="5040"/>
        </w:tabs>
        <w:ind w:left="5040" w:hanging="360"/>
      </w:pPr>
      <w:rPr>
        <w:rFonts w:ascii="Symbol" w:hAnsi="Symbol" w:hint="default"/>
      </w:rPr>
    </w:lvl>
    <w:lvl w:ilvl="7" w:tplc="EA381C7E" w:tentative="1">
      <w:start w:val="1"/>
      <w:numFmt w:val="bullet"/>
      <w:lvlText w:val=""/>
      <w:lvlJc w:val="left"/>
      <w:pPr>
        <w:tabs>
          <w:tab w:val="num" w:pos="5760"/>
        </w:tabs>
        <w:ind w:left="5760" w:hanging="360"/>
      </w:pPr>
      <w:rPr>
        <w:rFonts w:ascii="Symbol" w:hAnsi="Symbol" w:hint="default"/>
      </w:rPr>
    </w:lvl>
    <w:lvl w:ilvl="8" w:tplc="9814CF9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D3F6974"/>
    <w:multiLevelType w:val="hybridMultilevel"/>
    <w:tmpl w:val="B0AC653A"/>
    <w:lvl w:ilvl="0" w:tplc="BEBE35A8">
      <w:start w:val="1"/>
      <w:numFmt w:val="bullet"/>
      <w:lvlText w:val=""/>
      <w:lvlJc w:val="left"/>
      <w:pPr>
        <w:tabs>
          <w:tab w:val="num" w:pos="720"/>
        </w:tabs>
        <w:ind w:left="720" w:hanging="360"/>
      </w:pPr>
      <w:rPr>
        <w:rFonts w:ascii="Symbol" w:hAnsi="Symbol" w:hint="default"/>
      </w:rPr>
    </w:lvl>
    <w:lvl w:ilvl="1" w:tplc="E5EAEFA2" w:tentative="1">
      <w:start w:val="1"/>
      <w:numFmt w:val="bullet"/>
      <w:lvlText w:val=""/>
      <w:lvlJc w:val="left"/>
      <w:pPr>
        <w:tabs>
          <w:tab w:val="num" w:pos="1440"/>
        </w:tabs>
        <w:ind w:left="1440" w:hanging="360"/>
      </w:pPr>
      <w:rPr>
        <w:rFonts w:ascii="Symbol" w:hAnsi="Symbol" w:hint="default"/>
      </w:rPr>
    </w:lvl>
    <w:lvl w:ilvl="2" w:tplc="A998A316" w:tentative="1">
      <w:start w:val="1"/>
      <w:numFmt w:val="bullet"/>
      <w:lvlText w:val=""/>
      <w:lvlJc w:val="left"/>
      <w:pPr>
        <w:tabs>
          <w:tab w:val="num" w:pos="2160"/>
        </w:tabs>
        <w:ind w:left="2160" w:hanging="360"/>
      </w:pPr>
      <w:rPr>
        <w:rFonts w:ascii="Symbol" w:hAnsi="Symbol" w:hint="default"/>
      </w:rPr>
    </w:lvl>
    <w:lvl w:ilvl="3" w:tplc="F93655F4" w:tentative="1">
      <w:start w:val="1"/>
      <w:numFmt w:val="bullet"/>
      <w:lvlText w:val=""/>
      <w:lvlJc w:val="left"/>
      <w:pPr>
        <w:tabs>
          <w:tab w:val="num" w:pos="2880"/>
        </w:tabs>
        <w:ind w:left="2880" w:hanging="360"/>
      </w:pPr>
      <w:rPr>
        <w:rFonts w:ascii="Symbol" w:hAnsi="Symbol" w:hint="default"/>
      </w:rPr>
    </w:lvl>
    <w:lvl w:ilvl="4" w:tplc="EF3EE524" w:tentative="1">
      <w:start w:val="1"/>
      <w:numFmt w:val="bullet"/>
      <w:lvlText w:val=""/>
      <w:lvlJc w:val="left"/>
      <w:pPr>
        <w:tabs>
          <w:tab w:val="num" w:pos="3600"/>
        </w:tabs>
        <w:ind w:left="3600" w:hanging="360"/>
      </w:pPr>
      <w:rPr>
        <w:rFonts w:ascii="Symbol" w:hAnsi="Symbol" w:hint="default"/>
      </w:rPr>
    </w:lvl>
    <w:lvl w:ilvl="5" w:tplc="4192EA78" w:tentative="1">
      <w:start w:val="1"/>
      <w:numFmt w:val="bullet"/>
      <w:lvlText w:val=""/>
      <w:lvlJc w:val="left"/>
      <w:pPr>
        <w:tabs>
          <w:tab w:val="num" w:pos="4320"/>
        </w:tabs>
        <w:ind w:left="4320" w:hanging="360"/>
      </w:pPr>
      <w:rPr>
        <w:rFonts w:ascii="Symbol" w:hAnsi="Symbol" w:hint="default"/>
      </w:rPr>
    </w:lvl>
    <w:lvl w:ilvl="6" w:tplc="C07C07C0" w:tentative="1">
      <w:start w:val="1"/>
      <w:numFmt w:val="bullet"/>
      <w:lvlText w:val=""/>
      <w:lvlJc w:val="left"/>
      <w:pPr>
        <w:tabs>
          <w:tab w:val="num" w:pos="5040"/>
        </w:tabs>
        <w:ind w:left="5040" w:hanging="360"/>
      </w:pPr>
      <w:rPr>
        <w:rFonts w:ascii="Symbol" w:hAnsi="Symbol" w:hint="default"/>
      </w:rPr>
    </w:lvl>
    <w:lvl w:ilvl="7" w:tplc="D5583622" w:tentative="1">
      <w:start w:val="1"/>
      <w:numFmt w:val="bullet"/>
      <w:lvlText w:val=""/>
      <w:lvlJc w:val="left"/>
      <w:pPr>
        <w:tabs>
          <w:tab w:val="num" w:pos="5760"/>
        </w:tabs>
        <w:ind w:left="5760" w:hanging="360"/>
      </w:pPr>
      <w:rPr>
        <w:rFonts w:ascii="Symbol" w:hAnsi="Symbol" w:hint="default"/>
      </w:rPr>
    </w:lvl>
    <w:lvl w:ilvl="8" w:tplc="45C89470"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0E0870B8"/>
    <w:multiLevelType w:val="hybridMultilevel"/>
    <w:tmpl w:val="3E50DD98"/>
    <w:lvl w:ilvl="0" w:tplc="AD1A5340">
      <w:start w:val="1"/>
      <w:numFmt w:val="bullet"/>
      <w:lvlText w:val=""/>
      <w:lvlJc w:val="left"/>
      <w:pPr>
        <w:tabs>
          <w:tab w:val="num" w:pos="720"/>
        </w:tabs>
        <w:ind w:left="720" w:hanging="360"/>
      </w:pPr>
      <w:rPr>
        <w:rFonts w:ascii="Symbol" w:hAnsi="Symbol" w:hint="default"/>
      </w:rPr>
    </w:lvl>
    <w:lvl w:ilvl="1" w:tplc="4D9263CE" w:tentative="1">
      <w:start w:val="1"/>
      <w:numFmt w:val="bullet"/>
      <w:lvlText w:val=""/>
      <w:lvlJc w:val="left"/>
      <w:pPr>
        <w:tabs>
          <w:tab w:val="num" w:pos="1440"/>
        </w:tabs>
        <w:ind w:left="1440" w:hanging="360"/>
      </w:pPr>
      <w:rPr>
        <w:rFonts w:ascii="Symbol" w:hAnsi="Symbol" w:hint="default"/>
      </w:rPr>
    </w:lvl>
    <w:lvl w:ilvl="2" w:tplc="31783EBA" w:tentative="1">
      <w:start w:val="1"/>
      <w:numFmt w:val="bullet"/>
      <w:lvlText w:val=""/>
      <w:lvlJc w:val="left"/>
      <w:pPr>
        <w:tabs>
          <w:tab w:val="num" w:pos="2160"/>
        </w:tabs>
        <w:ind w:left="2160" w:hanging="360"/>
      </w:pPr>
      <w:rPr>
        <w:rFonts w:ascii="Symbol" w:hAnsi="Symbol" w:hint="default"/>
      </w:rPr>
    </w:lvl>
    <w:lvl w:ilvl="3" w:tplc="DE18DD3A" w:tentative="1">
      <w:start w:val="1"/>
      <w:numFmt w:val="bullet"/>
      <w:lvlText w:val=""/>
      <w:lvlJc w:val="left"/>
      <w:pPr>
        <w:tabs>
          <w:tab w:val="num" w:pos="2880"/>
        </w:tabs>
        <w:ind w:left="2880" w:hanging="360"/>
      </w:pPr>
      <w:rPr>
        <w:rFonts w:ascii="Symbol" w:hAnsi="Symbol" w:hint="default"/>
      </w:rPr>
    </w:lvl>
    <w:lvl w:ilvl="4" w:tplc="7B1EAEDA" w:tentative="1">
      <w:start w:val="1"/>
      <w:numFmt w:val="bullet"/>
      <w:lvlText w:val=""/>
      <w:lvlJc w:val="left"/>
      <w:pPr>
        <w:tabs>
          <w:tab w:val="num" w:pos="3600"/>
        </w:tabs>
        <w:ind w:left="3600" w:hanging="360"/>
      </w:pPr>
      <w:rPr>
        <w:rFonts w:ascii="Symbol" w:hAnsi="Symbol" w:hint="default"/>
      </w:rPr>
    </w:lvl>
    <w:lvl w:ilvl="5" w:tplc="73D41060" w:tentative="1">
      <w:start w:val="1"/>
      <w:numFmt w:val="bullet"/>
      <w:lvlText w:val=""/>
      <w:lvlJc w:val="left"/>
      <w:pPr>
        <w:tabs>
          <w:tab w:val="num" w:pos="4320"/>
        </w:tabs>
        <w:ind w:left="4320" w:hanging="360"/>
      </w:pPr>
      <w:rPr>
        <w:rFonts w:ascii="Symbol" w:hAnsi="Symbol" w:hint="default"/>
      </w:rPr>
    </w:lvl>
    <w:lvl w:ilvl="6" w:tplc="B8AAFCDA" w:tentative="1">
      <w:start w:val="1"/>
      <w:numFmt w:val="bullet"/>
      <w:lvlText w:val=""/>
      <w:lvlJc w:val="left"/>
      <w:pPr>
        <w:tabs>
          <w:tab w:val="num" w:pos="5040"/>
        </w:tabs>
        <w:ind w:left="5040" w:hanging="360"/>
      </w:pPr>
      <w:rPr>
        <w:rFonts w:ascii="Symbol" w:hAnsi="Symbol" w:hint="default"/>
      </w:rPr>
    </w:lvl>
    <w:lvl w:ilvl="7" w:tplc="DCD2ECCA" w:tentative="1">
      <w:start w:val="1"/>
      <w:numFmt w:val="bullet"/>
      <w:lvlText w:val=""/>
      <w:lvlJc w:val="left"/>
      <w:pPr>
        <w:tabs>
          <w:tab w:val="num" w:pos="5760"/>
        </w:tabs>
        <w:ind w:left="5760" w:hanging="360"/>
      </w:pPr>
      <w:rPr>
        <w:rFonts w:ascii="Symbol" w:hAnsi="Symbol" w:hint="default"/>
      </w:rPr>
    </w:lvl>
    <w:lvl w:ilvl="8" w:tplc="AE78D052"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2A44BF8"/>
    <w:multiLevelType w:val="hybridMultilevel"/>
    <w:tmpl w:val="7324A008"/>
    <w:lvl w:ilvl="0" w:tplc="F50EAE56">
      <w:start w:val="1"/>
      <w:numFmt w:val="bullet"/>
      <w:lvlText w:val=""/>
      <w:lvlJc w:val="left"/>
      <w:pPr>
        <w:tabs>
          <w:tab w:val="num" w:pos="720"/>
        </w:tabs>
        <w:ind w:left="720" w:hanging="360"/>
      </w:pPr>
      <w:rPr>
        <w:rFonts w:ascii="Symbol" w:hAnsi="Symbol" w:hint="default"/>
      </w:rPr>
    </w:lvl>
    <w:lvl w:ilvl="1" w:tplc="B7441F9E" w:tentative="1">
      <w:start w:val="1"/>
      <w:numFmt w:val="bullet"/>
      <w:lvlText w:val=""/>
      <w:lvlJc w:val="left"/>
      <w:pPr>
        <w:tabs>
          <w:tab w:val="num" w:pos="1440"/>
        </w:tabs>
        <w:ind w:left="1440" w:hanging="360"/>
      </w:pPr>
      <w:rPr>
        <w:rFonts w:ascii="Symbol" w:hAnsi="Symbol" w:hint="default"/>
      </w:rPr>
    </w:lvl>
    <w:lvl w:ilvl="2" w:tplc="75B66728" w:tentative="1">
      <w:start w:val="1"/>
      <w:numFmt w:val="bullet"/>
      <w:lvlText w:val=""/>
      <w:lvlJc w:val="left"/>
      <w:pPr>
        <w:tabs>
          <w:tab w:val="num" w:pos="2160"/>
        </w:tabs>
        <w:ind w:left="2160" w:hanging="360"/>
      </w:pPr>
      <w:rPr>
        <w:rFonts w:ascii="Symbol" w:hAnsi="Symbol" w:hint="default"/>
      </w:rPr>
    </w:lvl>
    <w:lvl w:ilvl="3" w:tplc="F50695C0" w:tentative="1">
      <w:start w:val="1"/>
      <w:numFmt w:val="bullet"/>
      <w:lvlText w:val=""/>
      <w:lvlJc w:val="left"/>
      <w:pPr>
        <w:tabs>
          <w:tab w:val="num" w:pos="2880"/>
        </w:tabs>
        <w:ind w:left="2880" w:hanging="360"/>
      </w:pPr>
      <w:rPr>
        <w:rFonts w:ascii="Symbol" w:hAnsi="Symbol" w:hint="default"/>
      </w:rPr>
    </w:lvl>
    <w:lvl w:ilvl="4" w:tplc="7E96ABA2" w:tentative="1">
      <w:start w:val="1"/>
      <w:numFmt w:val="bullet"/>
      <w:lvlText w:val=""/>
      <w:lvlJc w:val="left"/>
      <w:pPr>
        <w:tabs>
          <w:tab w:val="num" w:pos="3600"/>
        </w:tabs>
        <w:ind w:left="3600" w:hanging="360"/>
      </w:pPr>
      <w:rPr>
        <w:rFonts w:ascii="Symbol" w:hAnsi="Symbol" w:hint="default"/>
      </w:rPr>
    </w:lvl>
    <w:lvl w:ilvl="5" w:tplc="0C98667E" w:tentative="1">
      <w:start w:val="1"/>
      <w:numFmt w:val="bullet"/>
      <w:lvlText w:val=""/>
      <w:lvlJc w:val="left"/>
      <w:pPr>
        <w:tabs>
          <w:tab w:val="num" w:pos="4320"/>
        </w:tabs>
        <w:ind w:left="4320" w:hanging="360"/>
      </w:pPr>
      <w:rPr>
        <w:rFonts w:ascii="Symbol" w:hAnsi="Symbol" w:hint="default"/>
      </w:rPr>
    </w:lvl>
    <w:lvl w:ilvl="6" w:tplc="6C265426" w:tentative="1">
      <w:start w:val="1"/>
      <w:numFmt w:val="bullet"/>
      <w:lvlText w:val=""/>
      <w:lvlJc w:val="left"/>
      <w:pPr>
        <w:tabs>
          <w:tab w:val="num" w:pos="5040"/>
        </w:tabs>
        <w:ind w:left="5040" w:hanging="360"/>
      </w:pPr>
      <w:rPr>
        <w:rFonts w:ascii="Symbol" w:hAnsi="Symbol" w:hint="default"/>
      </w:rPr>
    </w:lvl>
    <w:lvl w:ilvl="7" w:tplc="B4C21272" w:tentative="1">
      <w:start w:val="1"/>
      <w:numFmt w:val="bullet"/>
      <w:lvlText w:val=""/>
      <w:lvlJc w:val="left"/>
      <w:pPr>
        <w:tabs>
          <w:tab w:val="num" w:pos="5760"/>
        </w:tabs>
        <w:ind w:left="5760" w:hanging="360"/>
      </w:pPr>
      <w:rPr>
        <w:rFonts w:ascii="Symbol" w:hAnsi="Symbol" w:hint="default"/>
      </w:rPr>
    </w:lvl>
    <w:lvl w:ilvl="8" w:tplc="1BB443FE"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46476EF"/>
    <w:multiLevelType w:val="hybridMultilevel"/>
    <w:tmpl w:val="6B529F14"/>
    <w:lvl w:ilvl="0" w:tplc="2C9A78B2">
      <w:start w:val="1"/>
      <w:numFmt w:val="decimal"/>
      <w:lvlText w:val="%1."/>
      <w:lvlJc w:val="left"/>
      <w:pPr>
        <w:ind w:left="-351" w:hanging="360"/>
      </w:pPr>
    </w:lvl>
    <w:lvl w:ilvl="1" w:tplc="04130019" w:tentative="1">
      <w:start w:val="1"/>
      <w:numFmt w:val="lowerLetter"/>
      <w:lvlText w:val="%2."/>
      <w:lvlJc w:val="left"/>
      <w:pPr>
        <w:ind w:left="369" w:hanging="360"/>
      </w:pPr>
    </w:lvl>
    <w:lvl w:ilvl="2" w:tplc="0413001B" w:tentative="1">
      <w:start w:val="1"/>
      <w:numFmt w:val="lowerRoman"/>
      <w:lvlText w:val="%3."/>
      <w:lvlJc w:val="right"/>
      <w:pPr>
        <w:ind w:left="1089" w:hanging="180"/>
      </w:pPr>
    </w:lvl>
    <w:lvl w:ilvl="3" w:tplc="0413000F" w:tentative="1">
      <w:start w:val="1"/>
      <w:numFmt w:val="decimal"/>
      <w:lvlText w:val="%4."/>
      <w:lvlJc w:val="left"/>
      <w:pPr>
        <w:ind w:left="1809" w:hanging="360"/>
      </w:pPr>
    </w:lvl>
    <w:lvl w:ilvl="4" w:tplc="04130019" w:tentative="1">
      <w:start w:val="1"/>
      <w:numFmt w:val="lowerLetter"/>
      <w:lvlText w:val="%5."/>
      <w:lvlJc w:val="left"/>
      <w:pPr>
        <w:ind w:left="2529" w:hanging="360"/>
      </w:pPr>
    </w:lvl>
    <w:lvl w:ilvl="5" w:tplc="0413001B" w:tentative="1">
      <w:start w:val="1"/>
      <w:numFmt w:val="lowerRoman"/>
      <w:lvlText w:val="%6."/>
      <w:lvlJc w:val="right"/>
      <w:pPr>
        <w:ind w:left="3249" w:hanging="180"/>
      </w:pPr>
    </w:lvl>
    <w:lvl w:ilvl="6" w:tplc="0413000F" w:tentative="1">
      <w:start w:val="1"/>
      <w:numFmt w:val="decimal"/>
      <w:lvlText w:val="%7."/>
      <w:lvlJc w:val="left"/>
      <w:pPr>
        <w:ind w:left="3969" w:hanging="360"/>
      </w:pPr>
    </w:lvl>
    <w:lvl w:ilvl="7" w:tplc="04130019" w:tentative="1">
      <w:start w:val="1"/>
      <w:numFmt w:val="lowerLetter"/>
      <w:lvlText w:val="%8."/>
      <w:lvlJc w:val="left"/>
      <w:pPr>
        <w:ind w:left="4689" w:hanging="360"/>
      </w:pPr>
    </w:lvl>
    <w:lvl w:ilvl="8" w:tplc="0413001B" w:tentative="1">
      <w:start w:val="1"/>
      <w:numFmt w:val="lowerRoman"/>
      <w:lvlText w:val="%9."/>
      <w:lvlJc w:val="right"/>
      <w:pPr>
        <w:ind w:left="5409" w:hanging="180"/>
      </w:pPr>
    </w:lvl>
  </w:abstractNum>
  <w:abstractNum w:abstractNumId="7" w15:restartNumberingAfterBreak="0">
    <w:nsid w:val="190A54C4"/>
    <w:multiLevelType w:val="hybridMultilevel"/>
    <w:tmpl w:val="3E6E4BBA"/>
    <w:lvl w:ilvl="0" w:tplc="95A46334">
      <w:start w:val="1"/>
      <w:numFmt w:val="bullet"/>
      <w:lvlText w:val=""/>
      <w:lvlJc w:val="left"/>
      <w:pPr>
        <w:tabs>
          <w:tab w:val="num" w:pos="720"/>
        </w:tabs>
        <w:ind w:left="720" w:hanging="360"/>
      </w:pPr>
      <w:rPr>
        <w:rFonts w:ascii="Symbol" w:hAnsi="Symbol" w:hint="default"/>
      </w:rPr>
    </w:lvl>
    <w:lvl w:ilvl="1" w:tplc="3D008F7C" w:tentative="1">
      <w:start w:val="1"/>
      <w:numFmt w:val="bullet"/>
      <w:lvlText w:val=""/>
      <w:lvlJc w:val="left"/>
      <w:pPr>
        <w:tabs>
          <w:tab w:val="num" w:pos="1440"/>
        </w:tabs>
        <w:ind w:left="1440" w:hanging="360"/>
      </w:pPr>
      <w:rPr>
        <w:rFonts w:ascii="Symbol" w:hAnsi="Symbol" w:hint="default"/>
      </w:rPr>
    </w:lvl>
    <w:lvl w:ilvl="2" w:tplc="05B659CC" w:tentative="1">
      <w:start w:val="1"/>
      <w:numFmt w:val="bullet"/>
      <w:lvlText w:val=""/>
      <w:lvlJc w:val="left"/>
      <w:pPr>
        <w:tabs>
          <w:tab w:val="num" w:pos="2160"/>
        </w:tabs>
        <w:ind w:left="2160" w:hanging="360"/>
      </w:pPr>
      <w:rPr>
        <w:rFonts w:ascii="Symbol" w:hAnsi="Symbol" w:hint="default"/>
      </w:rPr>
    </w:lvl>
    <w:lvl w:ilvl="3" w:tplc="70A856E4" w:tentative="1">
      <w:start w:val="1"/>
      <w:numFmt w:val="bullet"/>
      <w:lvlText w:val=""/>
      <w:lvlJc w:val="left"/>
      <w:pPr>
        <w:tabs>
          <w:tab w:val="num" w:pos="2880"/>
        </w:tabs>
        <w:ind w:left="2880" w:hanging="360"/>
      </w:pPr>
      <w:rPr>
        <w:rFonts w:ascii="Symbol" w:hAnsi="Symbol" w:hint="default"/>
      </w:rPr>
    </w:lvl>
    <w:lvl w:ilvl="4" w:tplc="C1406992" w:tentative="1">
      <w:start w:val="1"/>
      <w:numFmt w:val="bullet"/>
      <w:lvlText w:val=""/>
      <w:lvlJc w:val="left"/>
      <w:pPr>
        <w:tabs>
          <w:tab w:val="num" w:pos="3600"/>
        </w:tabs>
        <w:ind w:left="3600" w:hanging="360"/>
      </w:pPr>
      <w:rPr>
        <w:rFonts w:ascii="Symbol" w:hAnsi="Symbol" w:hint="default"/>
      </w:rPr>
    </w:lvl>
    <w:lvl w:ilvl="5" w:tplc="854AE982" w:tentative="1">
      <w:start w:val="1"/>
      <w:numFmt w:val="bullet"/>
      <w:lvlText w:val=""/>
      <w:lvlJc w:val="left"/>
      <w:pPr>
        <w:tabs>
          <w:tab w:val="num" w:pos="4320"/>
        </w:tabs>
        <w:ind w:left="4320" w:hanging="360"/>
      </w:pPr>
      <w:rPr>
        <w:rFonts w:ascii="Symbol" w:hAnsi="Symbol" w:hint="default"/>
      </w:rPr>
    </w:lvl>
    <w:lvl w:ilvl="6" w:tplc="D66A42C2" w:tentative="1">
      <w:start w:val="1"/>
      <w:numFmt w:val="bullet"/>
      <w:lvlText w:val=""/>
      <w:lvlJc w:val="left"/>
      <w:pPr>
        <w:tabs>
          <w:tab w:val="num" w:pos="5040"/>
        </w:tabs>
        <w:ind w:left="5040" w:hanging="360"/>
      </w:pPr>
      <w:rPr>
        <w:rFonts w:ascii="Symbol" w:hAnsi="Symbol" w:hint="default"/>
      </w:rPr>
    </w:lvl>
    <w:lvl w:ilvl="7" w:tplc="67F0FD82" w:tentative="1">
      <w:start w:val="1"/>
      <w:numFmt w:val="bullet"/>
      <w:lvlText w:val=""/>
      <w:lvlJc w:val="left"/>
      <w:pPr>
        <w:tabs>
          <w:tab w:val="num" w:pos="5760"/>
        </w:tabs>
        <w:ind w:left="5760" w:hanging="360"/>
      </w:pPr>
      <w:rPr>
        <w:rFonts w:ascii="Symbol" w:hAnsi="Symbol" w:hint="default"/>
      </w:rPr>
    </w:lvl>
    <w:lvl w:ilvl="8" w:tplc="1716FE8A"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94F2B4D"/>
    <w:multiLevelType w:val="hybridMultilevel"/>
    <w:tmpl w:val="DBB2C59A"/>
    <w:lvl w:ilvl="0" w:tplc="57548730">
      <w:start w:val="1"/>
      <w:numFmt w:val="bullet"/>
      <w:lvlText w:val=""/>
      <w:lvlJc w:val="left"/>
      <w:pPr>
        <w:tabs>
          <w:tab w:val="num" w:pos="720"/>
        </w:tabs>
        <w:ind w:left="720" w:hanging="360"/>
      </w:pPr>
      <w:rPr>
        <w:rFonts w:ascii="Symbol" w:hAnsi="Symbol" w:hint="default"/>
      </w:rPr>
    </w:lvl>
    <w:lvl w:ilvl="1" w:tplc="E7124FDE" w:tentative="1">
      <w:start w:val="1"/>
      <w:numFmt w:val="bullet"/>
      <w:lvlText w:val=""/>
      <w:lvlJc w:val="left"/>
      <w:pPr>
        <w:tabs>
          <w:tab w:val="num" w:pos="1440"/>
        </w:tabs>
        <w:ind w:left="1440" w:hanging="360"/>
      </w:pPr>
      <w:rPr>
        <w:rFonts w:ascii="Symbol" w:hAnsi="Symbol" w:hint="default"/>
      </w:rPr>
    </w:lvl>
    <w:lvl w:ilvl="2" w:tplc="4A4CCBCE" w:tentative="1">
      <w:start w:val="1"/>
      <w:numFmt w:val="bullet"/>
      <w:lvlText w:val=""/>
      <w:lvlJc w:val="left"/>
      <w:pPr>
        <w:tabs>
          <w:tab w:val="num" w:pos="2160"/>
        </w:tabs>
        <w:ind w:left="2160" w:hanging="360"/>
      </w:pPr>
      <w:rPr>
        <w:rFonts w:ascii="Symbol" w:hAnsi="Symbol" w:hint="default"/>
      </w:rPr>
    </w:lvl>
    <w:lvl w:ilvl="3" w:tplc="35B0F490" w:tentative="1">
      <w:start w:val="1"/>
      <w:numFmt w:val="bullet"/>
      <w:lvlText w:val=""/>
      <w:lvlJc w:val="left"/>
      <w:pPr>
        <w:tabs>
          <w:tab w:val="num" w:pos="2880"/>
        </w:tabs>
        <w:ind w:left="2880" w:hanging="360"/>
      </w:pPr>
      <w:rPr>
        <w:rFonts w:ascii="Symbol" w:hAnsi="Symbol" w:hint="default"/>
      </w:rPr>
    </w:lvl>
    <w:lvl w:ilvl="4" w:tplc="D1C63F86" w:tentative="1">
      <w:start w:val="1"/>
      <w:numFmt w:val="bullet"/>
      <w:lvlText w:val=""/>
      <w:lvlJc w:val="left"/>
      <w:pPr>
        <w:tabs>
          <w:tab w:val="num" w:pos="3600"/>
        </w:tabs>
        <w:ind w:left="3600" w:hanging="360"/>
      </w:pPr>
      <w:rPr>
        <w:rFonts w:ascii="Symbol" w:hAnsi="Symbol" w:hint="default"/>
      </w:rPr>
    </w:lvl>
    <w:lvl w:ilvl="5" w:tplc="5DA8869A" w:tentative="1">
      <w:start w:val="1"/>
      <w:numFmt w:val="bullet"/>
      <w:lvlText w:val=""/>
      <w:lvlJc w:val="left"/>
      <w:pPr>
        <w:tabs>
          <w:tab w:val="num" w:pos="4320"/>
        </w:tabs>
        <w:ind w:left="4320" w:hanging="360"/>
      </w:pPr>
      <w:rPr>
        <w:rFonts w:ascii="Symbol" w:hAnsi="Symbol" w:hint="default"/>
      </w:rPr>
    </w:lvl>
    <w:lvl w:ilvl="6" w:tplc="2280EF16" w:tentative="1">
      <w:start w:val="1"/>
      <w:numFmt w:val="bullet"/>
      <w:lvlText w:val=""/>
      <w:lvlJc w:val="left"/>
      <w:pPr>
        <w:tabs>
          <w:tab w:val="num" w:pos="5040"/>
        </w:tabs>
        <w:ind w:left="5040" w:hanging="360"/>
      </w:pPr>
      <w:rPr>
        <w:rFonts w:ascii="Symbol" w:hAnsi="Symbol" w:hint="default"/>
      </w:rPr>
    </w:lvl>
    <w:lvl w:ilvl="7" w:tplc="A89A9B7C" w:tentative="1">
      <w:start w:val="1"/>
      <w:numFmt w:val="bullet"/>
      <w:lvlText w:val=""/>
      <w:lvlJc w:val="left"/>
      <w:pPr>
        <w:tabs>
          <w:tab w:val="num" w:pos="5760"/>
        </w:tabs>
        <w:ind w:left="5760" w:hanging="360"/>
      </w:pPr>
      <w:rPr>
        <w:rFonts w:ascii="Symbol" w:hAnsi="Symbol" w:hint="default"/>
      </w:rPr>
    </w:lvl>
    <w:lvl w:ilvl="8" w:tplc="740C5E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1D876E69"/>
    <w:multiLevelType w:val="hybridMultilevel"/>
    <w:tmpl w:val="651C5BDA"/>
    <w:lvl w:ilvl="0" w:tplc="4496894A">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EC94F69"/>
    <w:multiLevelType w:val="hybridMultilevel"/>
    <w:tmpl w:val="809658B4"/>
    <w:lvl w:ilvl="0" w:tplc="7FD20A3A">
      <w:start w:val="1"/>
      <w:numFmt w:val="bullet"/>
      <w:lvlText w:val=""/>
      <w:lvlJc w:val="left"/>
      <w:pPr>
        <w:tabs>
          <w:tab w:val="num" w:pos="720"/>
        </w:tabs>
        <w:ind w:left="720" w:hanging="360"/>
      </w:pPr>
      <w:rPr>
        <w:rFonts w:ascii="Symbol" w:hAnsi="Symbol" w:hint="default"/>
      </w:rPr>
    </w:lvl>
    <w:lvl w:ilvl="1" w:tplc="C144C5C6" w:tentative="1">
      <w:start w:val="1"/>
      <w:numFmt w:val="bullet"/>
      <w:lvlText w:val=""/>
      <w:lvlJc w:val="left"/>
      <w:pPr>
        <w:tabs>
          <w:tab w:val="num" w:pos="1440"/>
        </w:tabs>
        <w:ind w:left="1440" w:hanging="360"/>
      </w:pPr>
      <w:rPr>
        <w:rFonts w:ascii="Symbol" w:hAnsi="Symbol" w:hint="default"/>
      </w:rPr>
    </w:lvl>
    <w:lvl w:ilvl="2" w:tplc="F7EEF722" w:tentative="1">
      <w:start w:val="1"/>
      <w:numFmt w:val="bullet"/>
      <w:lvlText w:val=""/>
      <w:lvlJc w:val="left"/>
      <w:pPr>
        <w:tabs>
          <w:tab w:val="num" w:pos="2160"/>
        </w:tabs>
        <w:ind w:left="2160" w:hanging="360"/>
      </w:pPr>
      <w:rPr>
        <w:rFonts w:ascii="Symbol" w:hAnsi="Symbol" w:hint="default"/>
      </w:rPr>
    </w:lvl>
    <w:lvl w:ilvl="3" w:tplc="87C4ED6A" w:tentative="1">
      <w:start w:val="1"/>
      <w:numFmt w:val="bullet"/>
      <w:lvlText w:val=""/>
      <w:lvlJc w:val="left"/>
      <w:pPr>
        <w:tabs>
          <w:tab w:val="num" w:pos="2880"/>
        </w:tabs>
        <w:ind w:left="2880" w:hanging="360"/>
      </w:pPr>
      <w:rPr>
        <w:rFonts w:ascii="Symbol" w:hAnsi="Symbol" w:hint="default"/>
      </w:rPr>
    </w:lvl>
    <w:lvl w:ilvl="4" w:tplc="B6CC4966" w:tentative="1">
      <w:start w:val="1"/>
      <w:numFmt w:val="bullet"/>
      <w:lvlText w:val=""/>
      <w:lvlJc w:val="left"/>
      <w:pPr>
        <w:tabs>
          <w:tab w:val="num" w:pos="3600"/>
        </w:tabs>
        <w:ind w:left="3600" w:hanging="360"/>
      </w:pPr>
      <w:rPr>
        <w:rFonts w:ascii="Symbol" w:hAnsi="Symbol" w:hint="default"/>
      </w:rPr>
    </w:lvl>
    <w:lvl w:ilvl="5" w:tplc="29A03E26" w:tentative="1">
      <w:start w:val="1"/>
      <w:numFmt w:val="bullet"/>
      <w:lvlText w:val=""/>
      <w:lvlJc w:val="left"/>
      <w:pPr>
        <w:tabs>
          <w:tab w:val="num" w:pos="4320"/>
        </w:tabs>
        <w:ind w:left="4320" w:hanging="360"/>
      </w:pPr>
      <w:rPr>
        <w:rFonts w:ascii="Symbol" w:hAnsi="Symbol" w:hint="default"/>
      </w:rPr>
    </w:lvl>
    <w:lvl w:ilvl="6" w:tplc="8FF2ACF6" w:tentative="1">
      <w:start w:val="1"/>
      <w:numFmt w:val="bullet"/>
      <w:lvlText w:val=""/>
      <w:lvlJc w:val="left"/>
      <w:pPr>
        <w:tabs>
          <w:tab w:val="num" w:pos="5040"/>
        </w:tabs>
        <w:ind w:left="5040" w:hanging="360"/>
      </w:pPr>
      <w:rPr>
        <w:rFonts w:ascii="Symbol" w:hAnsi="Symbol" w:hint="default"/>
      </w:rPr>
    </w:lvl>
    <w:lvl w:ilvl="7" w:tplc="F9EC77CC" w:tentative="1">
      <w:start w:val="1"/>
      <w:numFmt w:val="bullet"/>
      <w:lvlText w:val=""/>
      <w:lvlJc w:val="left"/>
      <w:pPr>
        <w:tabs>
          <w:tab w:val="num" w:pos="5760"/>
        </w:tabs>
        <w:ind w:left="5760" w:hanging="360"/>
      </w:pPr>
      <w:rPr>
        <w:rFonts w:ascii="Symbol" w:hAnsi="Symbol" w:hint="default"/>
      </w:rPr>
    </w:lvl>
    <w:lvl w:ilvl="8" w:tplc="42D8E480"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1EDE5DDF"/>
    <w:multiLevelType w:val="hybridMultilevel"/>
    <w:tmpl w:val="0A944FD4"/>
    <w:lvl w:ilvl="0" w:tplc="D8D88B74">
      <w:start w:val="1"/>
      <w:numFmt w:val="bullet"/>
      <w:lvlText w:val=""/>
      <w:lvlJc w:val="left"/>
      <w:pPr>
        <w:tabs>
          <w:tab w:val="num" w:pos="720"/>
        </w:tabs>
        <w:ind w:left="720" w:hanging="360"/>
      </w:pPr>
      <w:rPr>
        <w:rFonts w:ascii="Symbol" w:hAnsi="Symbol" w:hint="default"/>
      </w:rPr>
    </w:lvl>
    <w:lvl w:ilvl="1" w:tplc="5D725918" w:tentative="1">
      <w:start w:val="1"/>
      <w:numFmt w:val="bullet"/>
      <w:lvlText w:val=""/>
      <w:lvlJc w:val="left"/>
      <w:pPr>
        <w:tabs>
          <w:tab w:val="num" w:pos="1440"/>
        </w:tabs>
        <w:ind w:left="1440" w:hanging="360"/>
      </w:pPr>
      <w:rPr>
        <w:rFonts w:ascii="Symbol" w:hAnsi="Symbol" w:hint="default"/>
      </w:rPr>
    </w:lvl>
    <w:lvl w:ilvl="2" w:tplc="4C30405C" w:tentative="1">
      <w:start w:val="1"/>
      <w:numFmt w:val="bullet"/>
      <w:lvlText w:val=""/>
      <w:lvlJc w:val="left"/>
      <w:pPr>
        <w:tabs>
          <w:tab w:val="num" w:pos="2160"/>
        </w:tabs>
        <w:ind w:left="2160" w:hanging="360"/>
      </w:pPr>
      <w:rPr>
        <w:rFonts w:ascii="Symbol" w:hAnsi="Symbol" w:hint="default"/>
      </w:rPr>
    </w:lvl>
    <w:lvl w:ilvl="3" w:tplc="8E4C5D24" w:tentative="1">
      <w:start w:val="1"/>
      <w:numFmt w:val="bullet"/>
      <w:lvlText w:val=""/>
      <w:lvlJc w:val="left"/>
      <w:pPr>
        <w:tabs>
          <w:tab w:val="num" w:pos="2880"/>
        </w:tabs>
        <w:ind w:left="2880" w:hanging="360"/>
      </w:pPr>
      <w:rPr>
        <w:rFonts w:ascii="Symbol" w:hAnsi="Symbol" w:hint="default"/>
      </w:rPr>
    </w:lvl>
    <w:lvl w:ilvl="4" w:tplc="BADE763A" w:tentative="1">
      <w:start w:val="1"/>
      <w:numFmt w:val="bullet"/>
      <w:lvlText w:val=""/>
      <w:lvlJc w:val="left"/>
      <w:pPr>
        <w:tabs>
          <w:tab w:val="num" w:pos="3600"/>
        </w:tabs>
        <w:ind w:left="3600" w:hanging="360"/>
      </w:pPr>
      <w:rPr>
        <w:rFonts w:ascii="Symbol" w:hAnsi="Symbol" w:hint="default"/>
      </w:rPr>
    </w:lvl>
    <w:lvl w:ilvl="5" w:tplc="19423D28" w:tentative="1">
      <w:start w:val="1"/>
      <w:numFmt w:val="bullet"/>
      <w:lvlText w:val=""/>
      <w:lvlJc w:val="left"/>
      <w:pPr>
        <w:tabs>
          <w:tab w:val="num" w:pos="4320"/>
        </w:tabs>
        <w:ind w:left="4320" w:hanging="360"/>
      </w:pPr>
      <w:rPr>
        <w:rFonts w:ascii="Symbol" w:hAnsi="Symbol" w:hint="default"/>
      </w:rPr>
    </w:lvl>
    <w:lvl w:ilvl="6" w:tplc="90268CE4" w:tentative="1">
      <w:start w:val="1"/>
      <w:numFmt w:val="bullet"/>
      <w:lvlText w:val=""/>
      <w:lvlJc w:val="left"/>
      <w:pPr>
        <w:tabs>
          <w:tab w:val="num" w:pos="5040"/>
        </w:tabs>
        <w:ind w:left="5040" w:hanging="360"/>
      </w:pPr>
      <w:rPr>
        <w:rFonts w:ascii="Symbol" w:hAnsi="Symbol" w:hint="default"/>
      </w:rPr>
    </w:lvl>
    <w:lvl w:ilvl="7" w:tplc="A980366A" w:tentative="1">
      <w:start w:val="1"/>
      <w:numFmt w:val="bullet"/>
      <w:lvlText w:val=""/>
      <w:lvlJc w:val="left"/>
      <w:pPr>
        <w:tabs>
          <w:tab w:val="num" w:pos="5760"/>
        </w:tabs>
        <w:ind w:left="5760" w:hanging="360"/>
      </w:pPr>
      <w:rPr>
        <w:rFonts w:ascii="Symbol" w:hAnsi="Symbol" w:hint="default"/>
      </w:rPr>
    </w:lvl>
    <w:lvl w:ilvl="8" w:tplc="F0C4134E"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223B670B"/>
    <w:multiLevelType w:val="hybridMultilevel"/>
    <w:tmpl w:val="A092AF36"/>
    <w:lvl w:ilvl="0" w:tplc="5BB6A9D4">
      <w:start w:val="1"/>
      <w:numFmt w:val="bullet"/>
      <w:lvlText w:val=""/>
      <w:lvlJc w:val="left"/>
      <w:pPr>
        <w:tabs>
          <w:tab w:val="num" w:pos="720"/>
        </w:tabs>
        <w:ind w:left="720" w:hanging="360"/>
      </w:pPr>
      <w:rPr>
        <w:rFonts w:ascii="Symbol" w:hAnsi="Symbol" w:hint="default"/>
      </w:rPr>
    </w:lvl>
    <w:lvl w:ilvl="1" w:tplc="B2F62AC0" w:tentative="1">
      <w:start w:val="1"/>
      <w:numFmt w:val="bullet"/>
      <w:lvlText w:val=""/>
      <w:lvlJc w:val="left"/>
      <w:pPr>
        <w:tabs>
          <w:tab w:val="num" w:pos="1440"/>
        </w:tabs>
        <w:ind w:left="1440" w:hanging="360"/>
      </w:pPr>
      <w:rPr>
        <w:rFonts w:ascii="Symbol" w:hAnsi="Symbol" w:hint="default"/>
      </w:rPr>
    </w:lvl>
    <w:lvl w:ilvl="2" w:tplc="86BE8D1E" w:tentative="1">
      <w:start w:val="1"/>
      <w:numFmt w:val="bullet"/>
      <w:lvlText w:val=""/>
      <w:lvlJc w:val="left"/>
      <w:pPr>
        <w:tabs>
          <w:tab w:val="num" w:pos="2160"/>
        </w:tabs>
        <w:ind w:left="2160" w:hanging="360"/>
      </w:pPr>
      <w:rPr>
        <w:rFonts w:ascii="Symbol" w:hAnsi="Symbol" w:hint="default"/>
      </w:rPr>
    </w:lvl>
    <w:lvl w:ilvl="3" w:tplc="3A7AC848" w:tentative="1">
      <w:start w:val="1"/>
      <w:numFmt w:val="bullet"/>
      <w:lvlText w:val=""/>
      <w:lvlJc w:val="left"/>
      <w:pPr>
        <w:tabs>
          <w:tab w:val="num" w:pos="2880"/>
        </w:tabs>
        <w:ind w:left="2880" w:hanging="360"/>
      </w:pPr>
      <w:rPr>
        <w:rFonts w:ascii="Symbol" w:hAnsi="Symbol" w:hint="default"/>
      </w:rPr>
    </w:lvl>
    <w:lvl w:ilvl="4" w:tplc="0EE84EB0" w:tentative="1">
      <w:start w:val="1"/>
      <w:numFmt w:val="bullet"/>
      <w:lvlText w:val=""/>
      <w:lvlJc w:val="left"/>
      <w:pPr>
        <w:tabs>
          <w:tab w:val="num" w:pos="3600"/>
        </w:tabs>
        <w:ind w:left="3600" w:hanging="360"/>
      </w:pPr>
      <w:rPr>
        <w:rFonts w:ascii="Symbol" w:hAnsi="Symbol" w:hint="default"/>
      </w:rPr>
    </w:lvl>
    <w:lvl w:ilvl="5" w:tplc="2DEC0ED4" w:tentative="1">
      <w:start w:val="1"/>
      <w:numFmt w:val="bullet"/>
      <w:lvlText w:val=""/>
      <w:lvlJc w:val="left"/>
      <w:pPr>
        <w:tabs>
          <w:tab w:val="num" w:pos="4320"/>
        </w:tabs>
        <w:ind w:left="4320" w:hanging="360"/>
      </w:pPr>
      <w:rPr>
        <w:rFonts w:ascii="Symbol" w:hAnsi="Symbol" w:hint="default"/>
      </w:rPr>
    </w:lvl>
    <w:lvl w:ilvl="6" w:tplc="4CEE9664" w:tentative="1">
      <w:start w:val="1"/>
      <w:numFmt w:val="bullet"/>
      <w:lvlText w:val=""/>
      <w:lvlJc w:val="left"/>
      <w:pPr>
        <w:tabs>
          <w:tab w:val="num" w:pos="5040"/>
        </w:tabs>
        <w:ind w:left="5040" w:hanging="360"/>
      </w:pPr>
      <w:rPr>
        <w:rFonts w:ascii="Symbol" w:hAnsi="Symbol" w:hint="default"/>
      </w:rPr>
    </w:lvl>
    <w:lvl w:ilvl="7" w:tplc="EEB08E34" w:tentative="1">
      <w:start w:val="1"/>
      <w:numFmt w:val="bullet"/>
      <w:lvlText w:val=""/>
      <w:lvlJc w:val="left"/>
      <w:pPr>
        <w:tabs>
          <w:tab w:val="num" w:pos="5760"/>
        </w:tabs>
        <w:ind w:left="5760" w:hanging="360"/>
      </w:pPr>
      <w:rPr>
        <w:rFonts w:ascii="Symbol" w:hAnsi="Symbol" w:hint="default"/>
      </w:rPr>
    </w:lvl>
    <w:lvl w:ilvl="8" w:tplc="E2045C06"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261E02FE"/>
    <w:multiLevelType w:val="hybridMultilevel"/>
    <w:tmpl w:val="F956F796"/>
    <w:lvl w:ilvl="0" w:tplc="EDCC5578">
      <w:start w:val="1"/>
      <w:numFmt w:val="bullet"/>
      <w:lvlText w:val=""/>
      <w:lvlJc w:val="left"/>
      <w:pPr>
        <w:tabs>
          <w:tab w:val="num" w:pos="720"/>
        </w:tabs>
        <w:ind w:left="720" w:hanging="360"/>
      </w:pPr>
      <w:rPr>
        <w:rFonts w:ascii="Symbol" w:hAnsi="Symbol" w:hint="default"/>
      </w:rPr>
    </w:lvl>
    <w:lvl w:ilvl="1" w:tplc="6400E9D2" w:tentative="1">
      <w:start w:val="1"/>
      <w:numFmt w:val="bullet"/>
      <w:lvlText w:val=""/>
      <w:lvlJc w:val="left"/>
      <w:pPr>
        <w:tabs>
          <w:tab w:val="num" w:pos="1440"/>
        </w:tabs>
        <w:ind w:left="1440" w:hanging="360"/>
      </w:pPr>
      <w:rPr>
        <w:rFonts w:ascii="Symbol" w:hAnsi="Symbol" w:hint="default"/>
      </w:rPr>
    </w:lvl>
    <w:lvl w:ilvl="2" w:tplc="C87A8330" w:tentative="1">
      <w:start w:val="1"/>
      <w:numFmt w:val="bullet"/>
      <w:lvlText w:val=""/>
      <w:lvlJc w:val="left"/>
      <w:pPr>
        <w:tabs>
          <w:tab w:val="num" w:pos="2160"/>
        </w:tabs>
        <w:ind w:left="2160" w:hanging="360"/>
      </w:pPr>
      <w:rPr>
        <w:rFonts w:ascii="Symbol" w:hAnsi="Symbol" w:hint="default"/>
      </w:rPr>
    </w:lvl>
    <w:lvl w:ilvl="3" w:tplc="6114A65C" w:tentative="1">
      <w:start w:val="1"/>
      <w:numFmt w:val="bullet"/>
      <w:lvlText w:val=""/>
      <w:lvlJc w:val="left"/>
      <w:pPr>
        <w:tabs>
          <w:tab w:val="num" w:pos="2880"/>
        </w:tabs>
        <w:ind w:left="2880" w:hanging="360"/>
      </w:pPr>
      <w:rPr>
        <w:rFonts w:ascii="Symbol" w:hAnsi="Symbol" w:hint="default"/>
      </w:rPr>
    </w:lvl>
    <w:lvl w:ilvl="4" w:tplc="8DE88CCE" w:tentative="1">
      <w:start w:val="1"/>
      <w:numFmt w:val="bullet"/>
      <w:lvlText w:val=""/>
      <w:lvlJc w:val="left"/>
      <w:pPr>
        <w:tabs>
          <w:tab w:val="num" w:pos="3600"/>
        </w:tabs>
        <w:ind w:left="3600" w:hanging="360"/>
      </w:pPr>
      <w:rPr>
        <w:rFonts w:ascii="Symbol" w:hAnsi="Symbol" w:hint="default"/>
      </w:rPr>
    </w:lvl>
    <w:lvl w:ilvl="5" w:tplc="2E38895A" w:tentative="1">
      <w:start w:val="1"/>
      <w:numFmt w:val="bullet"/>
      <w:lvlText w:val=""/>
      <w:lvlJc w:val="left"/>
      <w:pPr>
        <w:tabs>
          <w:tab w:val="num" w:pos="4320"/>
        </w:tabs>
        <w:ind w:left="4320" w:hanging="360"/>
      </w:pPr>
      <w:rPr>
        <w:rFonts w:ascii="Symbol" w:hAnsi="Symbol" w:hint="default"/>
      </w:rPr>
    </w:lvl>
    <w:lvl w:ilvl="6" w:tplc="EAE4F2AC" w:tentative="1">
      <w:start w:val="1"/>
      <w:numFmt w:val="bullet"/>
      <w:lvlText w:val=""/>
      <w:lvlJc w:val="left"/>
      <w:pPr>
        <w:tabs>
          <w:tab w:val="num" w:pos="5040"/>
        </w:tabs>
        <w:ind w:left="5040" w:hanging="360"/>
      </w:pPr>
      <w:rPr>
        <w:rFonts w:ascii="Symbol" w:hAnsi="Symbol" w:hint="default"/>
      </w:rPr>
    </w:lvl>
    <w:lvl w:ilvl="7" w:tplc="647EB436" w:tentative="1">
      <w:start w:val="1"/>
      <w:numFmt w:val="bullet"/>
      <w:lvlText w:val=""/>
      <w:lvlJc w:val="left"/>
      <w:pPr>
        <w:tabs>
          <w:tab w:val="num" w:pos="5760"/>
        </w:tabs>
        <w:ind w:left="5760" w:hanging="360"/>
      </w:pPr>
      <w:rPr>
        <w:rFonts w:ascii="Symbol" w:hAnsi="Symbol" w:hint="default"/>
      </w:rPr>
    </w:lvl>
    <w:lvl w:ilvl="8" w:tplc="05C0F1D0"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26D629C1"/>
    <w:multiLevelType w:val="hybridMultilevel"/>
    <w:tmpl w:val="4A9005E0"/>
    <w:lvl w:ilvl="0" w:tplc="0413000F">
      <w:start w:val="1"/>
      <w:numFmt w:val="decimal"/>
      <w:lvlText w:val="%1."/>
      <w:lvlJc w:val="left"/>
      <w:pPr>
        <w:ind w:left="720" w:hanging="360"/>
      </w:pPr>
    </w:lvl>
    <w:lvl w:ilvl="1" w:tplc="0413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BAC1295"/>
    <w:multiLevelType w:val="hybridMultilevel"/>
    <w:tmpl w:val="11EE41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D28129A"/>
    <w:multiLevelType w:val="hybridMultilevel"/>
    <w:tmpl w:val="C05E91D0"/>
    <w:lvl w:ilvl="0" w:tplc="7BD89D00">
      <w:start w:val="1"/>
      <w:numFmt w:val="bullet"/>
      <w:lvlText w:val=""/>
      <w:lvlJc w:val="left"/>
      <w:pPr>
        <w:tabs>
          <w:tab w:val="num" w:pos="720"/>
        </w:tabs>
        <w:ind w:left="720" w:hanging="360"/>
      </w:pPr>
      <w:rPr>
        <w:rFonts w:ascii="Symbol" w:hAnsi="Symbol" w:hint="default"/>
      </w:rPr>
    </w:lvl>
    <w:lvl w:ilvl="1" w:tplc="B7466D24" w:tentative="1">
      <w:start w:val="1"/>
      <w:numFmt w:val="bullet"/>
      <w:lvlText w:val=""/>
      <w:lvlJc w:val="left"/>
      <w:pPr>
        <w:tabs>
          <w:tab w:val="num" w:pos="1440"/>
        </w:tabs>
        <w:ind w:left="1440" w:hanging="360"/>
      </w:pPr>
      <w:rPr>
        <w:rFonts w:ascii="Symbol" w:hAnsi="Symbol" w:hint="default"/>
      </w:rPr>
    </w:lvl>
    <w:lvl w:ilvl="2" w:tplc="5646324E" w:tentative="1">
      <w:start w:val="1"/>
      <w:numFmt w:val="bullet"/>
      <w:lvlText w:val=""/>
      <w:lvlJc w:val="left"/>
      <w:pPr>
        <w:tabs>
          <w:tab w:val="num" w:pos="2160"/>
        </w:tabs>
        <w:ind w:left="2160" w:hanging="360"/>
      </w:pPr>
      <w:rPr>
        <w:rFonts w:ascii="Symbol" w:hAnsi="Symbol" w:hint="default"/>
      </w:rPr>
    </w:lvl>
    <w:lvl w:ilvl="3" w:tplc="699635E2" w:tentative="1">
      <w:start w:val="1"/>
      <w:numFmt w:val="bullet"/>
      <w:lvlText w:val=""/>
      <w:lvlJc w:val="left"/>
      <w:pPr>
        <w:tabs>
          <w:tab w:val="num" w:pos="2880"/>
        </w:tabs>
        <w:ind w:left="2880" w:hanging="360"/>
      </w:pPr>
      <w:rPr>
        <w:rFonts w:ascii="Symbol" w:hAnsi="Symbol" w:hint="default"/>
      </w:rPr>
    </w:lvl>
    <w:lvl w:ilvl="4" w:tplc="AAAC2BBE" w:tentative="1">
      <w:start w:val="1"/>
      <w:numFmt w:val="bullet"/>
      <w:lvlText w:val=""/>
      <w:lvlJc w:val="left"/>
      <w:pPr>
        <w:tabs>
          <w:tab w:val="num" w:pos="3600"/>
        </w:tabs>
        <w:ind w:left="3600" w:hanging="360"/>
      </w:pPr>
      <w:rPr>
        <w:rFonts w:ascii="Symbol" w:hAnsi="Symbol" w:hint="default"/>
      </w:rPr>
    </w:lvl>
    <w:lvl w:ilvl="5" w:tplc="75E8A0B0" w:tentative="1">
      <w:start w:val="1"/>
      <w:numFmt w:val="bullet"/>
      <w:lvlText w:val=""/>
      <w:lvlJc w:val="left"/>
      <w:pPr>
        <w:tabs>
          <w:tab w:val="num" w:pos="4320"/>
        </w:tabs>
        <w:ind w:left="4320" w:hanging="360"/>
      </w:pPr>
      <w:rPr>
        <w:rFonts w:ascii="Symbol" w:hAnsi="Symbol" w:hint="default"/>
      </w:rPr>
    </w:lvl>
    <w:lvl w:ilvl="6" w:tplc="2988A3CA" w:tentative="1">
      <w:start w:val="1"/>
      <w:numFmt w:val="bullet"/>
      <w:lvlText w:val=""/>
      <w:lvlJc w:val="left"/>
      <w:pPr>
        <w:tabs>
          <w:tab w:val="num" w:pos="5040"/>
        </w:tabs>
        <w:ind w:left="5040" w:hanging="360"/>
      </w:pPr>
      <w:rPr>
        <w:rFonts w:ascii="Symbol" w:hAnsi="Symbol" w:hint="default"/>
      </w:rPr>
    </w:lvl>
    <w:lvl w:ilvl="7" w:tplc="2C7E3588" w:tentative="1">
      <w:start w:val="1"/>
      <w:numFmt w:val="bullet"/>
      <w:lvlText w:val=""/>
      <w:lvlJc w:val="left"/>
      <w:pPr>
        <w:tabs>
          <w:tab w:val="num" w:pos="5760"/>
        </w:tabs>
        <w:ind w:left="5760" w:hanging="360"/>
      </w:pPr>
      <w:rPr>
        <w:rFonts w:ascii="Symbol" w:hAnsi="Symbol" w:hint="default"/>
      </w:rPr>
    </w:lvl>
    <w:lvl w:ilvl="8" w:tplc="2436AA5E"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2E5643D9"/>
    <w:multiLevelType w:val="hybridMultilevel"/>
    <w:tmpl w:val="58BE0A50"/>
    <w:lvl w:ilvl="0" w:tplc="1E40D856">
      <w:start w:val="1"/>
      <w:numFmt w:val="bullet"/>
      <w:lvlText w:val=""/>
      <w:lvlJc w:val="left"/>
      <w:pPr>
        <w:tabs>
          <w:tab w:val="num" w:pos="720"/>
        </w:tabs>
        <w:ind w:left="720" w:hanging="360"/>
      </w:pPr>
      <w:rPr>
        <w:rFonts w:ascii="Symbol" w:hAnsi="Symbol" w:hint="default"/>
      </w:rPr>
    </w:lvl>
    <w:lvl w:ilvl="1" w:tplc="021672EE" w:tentative="1">
      <w:start w:val="1"/>
      <w:numFmt w:val="bullet"/>
      <w:lvlText w:val=""/>
      <w:lvlJc w:val="left"/>
      <w:pPr>
        <w:tabs>
          <w:tab w:val="num" w:pos="1440"/>
        </w:tabs>
        <w:ind w:left="1440" w:hanging="360"/>
      </w:pPr>
      <w:rPr>
        <w:rFonts w:ascii="Symbol" w:hAnsi="Symbol" w:hint="default"/>
      </w:rPr>
    </w:lvl>
    <w:lvl w:ilvl="2" w:tplc="7DA47BC2" w:tentative="1">
      <w:start w:val="1"/>
      <w:numFmt w:val="bullet"/>
      <w:lvlText w:val=""/>
      <w:lvlJc w:val="left"/>
      <w:pPr>
        <w:tabs>
          <w:tab w:val="num" w:pos="2160"/>
        </w:tabs>
        <w:ind w:left="2160" w:hanging="360"/>
      </w:pPr>
      <w:rPr>
        <w:rFonts w:ascii="Symbol" w:hAnsi="Symbol" w:hint="default"/>
      </w:rPr>
    </w:lvl>
    <w:lvl w:ilvl="3" w:tplc="5DB456DE" w:tentative="1">
      <w:start w:val="1"/>
      <w:numFmt w:val="bullet"/>
      <w:lvlText w:val=""/>
      <w:lvlJc w:val="left"/>
      <w:pPr>
        <w:tabs>
          <w:tab w:val="num" w:pos="2880"/>
        </w:tabs>
        <w:ind w:left="2880" w:hanging="360"/>
      </w:pPr>
      <w:rPr>
        <w:rFonts w:ascii="Symbol" w:hAnsi="Symbol" w:hint="default"/>
      </w:rPr>
    </w:lvl>
    <w:lvl w:ilvl="4" w:tplc="1ADE3A04" w:tentative="1">
      <w:start w:val="1"/>
      <w:numFmt w:val="bullet"/>
      <w:lvlText w:val=""/>
      <w:lvlJc w:val="left"/>
      <w:pPr>
        <w:tabs>
          <w:tab w:val="num" w:pos="3600"/>
        </w:tabs>
        <w:ind w:left="3600" w:hanging="360"/>
      </w:pPr>
      <w:rPr>
        <w:rFonts w:ascii="Symbol" w:hAnsi="Symbol" w:hint="default"/>
      </w:rPr>
    </w:lvl>
    <w:lvl w:ilvl="5" w:tplc="22BA9082" w:tentative="1">
      <w:start w:val="1"/>
      <w:numFmt w:val="bullet"/>
      <w:lvlText w:val=""/>
      <w:lvlJc w:val="left"/>
      <w:pPr>
        <w:tabs>
          <w:tab w:val="num" w:pos="4320"/>
        </w:tabs>
        <w:ind w:left="4320" w:hanging="360"/>
      </w:pPr>
      <w:rPr>
        <w:rFonts w:ascii="Symbol" w:hAnsi="Symbol" w:hint="default"/>
      </w:rPr>
    </w:lvl>
    <w:lvl w:ilvl="6" w:tplc="5758232C" w:tentative="1">
      <w:start w:val="1"/>
      <w:numFmt w:val="bullet"/>
      <w:lvlText w:val=""/>
      <w:lvlJc w:val="left"/>
      <w:pPr>
        <w:tabs>
          <w:tab w:val="num" w:pos="5040"/>
        </w:tabs>
        <w:ind w:left="5040" w:hanging="360"/>
      </w:pPr>
      <w:rPr>
        <w:rFonts w:ascii="Symbol" w:hAnsi="Symbol" w:hint="default"/>
      </w:rPr>
    </w:lvl>
    <w:lvl w:ilvl="7" w:tplc="C92638A2" w:tentative="1">
      <w:start w:val="1"/>
      <w:numFmt w:val="bullet"/>
      <w:lvlText w:val=""/>
      <w:lvlJc w:val="left"/>
      <w:pPr>
        <w:tabs>
          <w:tab w:val="num" w:pos="5760"/>
        </w:tabs>
        <w:ind w:left="5760" w:hanging="360"/>
      </w:pPr>
      <w:rPr>
        <w:rFonts w:ascii="Symbol" w:hAnsi="Symbol" w:hint="default"/>
      </w:rPr>
    </w:lvl>
    <w:lvl w:ilvl="8" w:tplc="24982DFC"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33BC6062"/>
    <w:multiLevelType w:val="hybridMultilevel"/>
    <w:tmpl w:val="5C1636F8"/>
    <w:lvl w:ilvl="0" w:tplc="205CE368">
      <w:start w:val="1"/>
      <w:numFmt w:val="bullet"/>
      <w:pStyle w:val="Opsomming1"/>
      <w:lvlText w:val=""/>
      <w:lvlPicBulletId w:val="0"/>
      <w:lvlJc w:val="left"/>
      <w:pPr>
        <w:ind w:left="360" w:hanging="360"/>
      </w:pPr>
      <w:rPr>
        <w:rFonts w:ascii="Symbol" w:hAnsi="Symbol"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343800CB"/>
    <w:multiLevelType w:val="hybridMultilevel"/>
    <w:tmpl w:val="2362C580"/>
    <w:lvl w:ilvl="0" w:tplc="7D500BF6">
      <w:start w:val="1"/>
      <w:numFmt w:val="bullet"/>
      <w:lvlText w:val=""/>
      <w:lvlJc w:val="left"/>
      <w:pPr>
        <w:tabs>
          <w:tab w:val="num" w:pos="720"/>
        </w:tabs>
        <w:ind w:left="720" w:hanging="360"/>
      </w:pPr>
      <w:rPr>
        <w:rFonts w:ascii="Symbol" w:hAnsi="Symbol" w:hint="default"/>
      </w:rPr>
    </w:lvl>
    <w:lvl w:ilvl="1" w:tplc="4D9CB928" w:tentative="1">
      <w:start w:val="1"/>
      <w:numFmt w:val="bullet"/>
      <w:lvlText w:val=""/>
      <w:lvlJc w:val="left"/>
      <w:pPr>
        <w:tabs>
          <w:tab w:val="num" w:pos="1440"/>
        </w:tabs>
        <w:ind w:left="1440" w:hanging="360"/>
      </w:pPr>
      <w:rPr>
        <w:rFonts w:ascii="Symbol" w:hAnsi="Symbol" w:hint="default"/>
      </w:rPr>
    </w:lvl>
    <w:lvl w:ilvl="2" w:tplc="A4E2DC94" w:tentative="1">
      <w:start w:val="1"/>
      <w:numFmt w:val="bullet"/>
      <w:lvlText w:val=""/>
      <w:lvlJc w:val="left"/>
      <w:pPr>
        <w:tabs>
          <w:tab w:val="num" w:pos="2160"/>
        </w:tabs>
        <w:ind w:left="2160" w:hanging="360"/>
      </w:pPr>
      <w:rPr>
        <w:rFonts w:ascii="Symbol" w:hAnsi="Symbol" w:hint="default"/>
      </w:rPr>
    </w:lvl>
    <w:lvl w:ilvl="3" w:tplc="A51A75DC" w:tentative="1">
      <w:start w:val="1"/>
      <w:numFmt w:val="bullet"/>
      <w:lvlText w:val=""/>
      <w:lvlJc w:val="left"/>
      <w:pPr>
        <w:tabs>
          <w:tab w:val="num" w:pos="2880"/>
        </w:tabs>
        <w:ind w:left="2880" w:hanging="360"/>
      </w:pPr>
      <w:rPr>
        <w:rFonts w:ascii="Symbol" w:hAnsi="Symbol" w:hint="default"/>
      </w:rPr>
    </w:lvl>
    <w:lvl w:ilvl="4" w:tplc="FC7CED00" w:tentative="1">
      <w:start w:val="1"/>
      <w:numFmt w:val="bullet"/>
      <w:lvlText w:val=""/>
      <w:lvlJc w:val="left"/>
      <w:pPr>
        <w:tabs>
          <w:tab w:val="num" w:pos="3600"/>
        </w:tabs>
        <w:ind w:left="3600" w:hanging="360"/>
      </w:pPr>
      <w:rPr>
        <w:rFonts w:ascii="Symbol" w:hAnsi="Symbol" w:hint="default"/>
      </w:rPr>
    </w:lvl>
    <w:lvl w:ilvl="5" w:tplc="A544D334" w:tentative="1">
      <w:start w:val="1"/>
      <w:numFmt w:val="bullet"/>
      <w:lvlText w:val=""/>
      <w:lvlJc w:val="left"/>
      <w:pPr>
        <w:tabs>
          <w:tab w:val="num" w:pos="4320"/>
        </w:tabs>
        <w:ind w:left="4320" w:hanging="360"/>
      </w:pPr>
      <w:rPr>
        <w:rFonts w:ascii="Symbol" w:hAnsi="Symbol" w:hint="default"/>
      </w:rPr>
    </w:lvl>
    <w:lvl w:ilvl="6" w:tplc="2192634C" w:tentative="1">
      <w:start w:val="1"/>
      <w:numFmt w:val="bullet"/>
      <w:lvlText w:val=""/>
      <w:lvlJc w:val="left"/>
      <w:pPr>
        <w:tabs>
          <w:tab w:val="num" w:pos="5040"/>
        </w:tabs>
        <w:ind w:left="5040" w:hanging="360"/>
      </w:pPr>
      <w:rPr>
        <w:rFonts w:ascii="Symbol" w:hAnsi="Symbol" w:hint="default"/>
      </w:rPr>
    </w:lvl>
    <w:lvl w:ilvl="7" w:tplc="CBA06286" w:tentative="1">
      <w:start w:val="1"/>
      <w:numFmt w:val="bullet"/>
      <w:lvlText w:val=""/>
      <w:lvlJc w:val="left"/>
      <w:pPr>
        <w:tabs>
          <w:tab w:val="num" w:pos="5760"/>
        </w:tabs>
        <w:ind w:left="5760" w:hanging="360"/>
      </w:pPr>
      <w:rPr>
        <w:rFonts w:ascii="Symbol" w:hAnsi="Symbol" w:hint="default"/>
      </w:rPr>
    </w:lvl>
    <w:lvl w:ilvl="8" w:tplc="2ADC9A06"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3C8E4DB8"/>
    <w:multiLevelType w:val="hybridMultilevel"/>
    <w:tmpl w:val="57360F60"/>
    <w:lvl w:ilvl="0" w:tplc="0413000F">
      <w:start w:val="1"/>
      <w:numFmt w:val="decimal"/>
      <w:lvlText w:val="%1."/>
      <w:lvlJc w:val="left"/>
      <w:pPr>
        <w:tabs>
          <w:tab w:val="num" w:pos="720"/>
        </w:tabs>
        <w:ind w:left="720" w:hanging="360"/>
      </w:pPr>
      <w:rPr>
        <w:rFonts w:hint="default"/>
      </w:rPr>
    </w:lvl>
    <w:lvl w:ilvl="1" w:tplc="FFFFFFFF" w:tentative="1">
      <w:start w:val="1"/>
      <w:numFmt w:val="bullet"/>
      <w:lvlText w:val="•"/>
      <w:lvlJc w:val="left"/>
      <w:pPr>
        <w:tabs>
          <w:tab w:val="num" w:pos="1440"/>
        </w:tabs>
        <w:ind w:left="1440" w:hanging="360"/>
      </w:pPr>
      <w:rPr>
        <w:rFonts w:ascii="Times New Roman" w:hAnsi="Times New Roman" w:hint="default"/>
      </w:rPr>
    </w:lvl>
    <w:lvl w:ilvl="2" w:tplc="FFFFFFFF" w:tentative="1">
      <w:start w:val="1"/>
      <w:numFmt w:val="bullet"/>
      <w:lvlText w:val="•"/>
      <w:lvlJc w:val="left"/>
      <w:pPr>
        <w:tabs>
          <w:tab w:val="num" w:pos="2160"/>
        </w:tabs>
        <w:ind w:left="2160" w:hanging="360"/>
      </w:pPr>
      <w:rPr>
        <w:rFonts w:ascii="Times New Roman" w:hAnsi="Times New Roman" w:hint="default"/>
      </w:rPr>
    </w:lvl>
    <w:lvl w:ilvl="3" w:tplc="FFFFFFFF" w:tentative="1">
      <w:start w:val="1"/>
      <w:numFmt w:val="bullet"/>
      <w:lvlText w:val="•"/>
      <w:lvlJc w:val="left"/>
      <w:pPr>
        <w:tabs>
          <w:tab w:val="num" w:pos="2880"/>
        </w:tabs>
        <w:ind w:left="2880" w:hanging="360"/>
      </w:pPr>
      <w:rPr>
        <w:rFonts w:ascii="Times New Roman" w:hAnsi="Times New Roman" w:hint="default"/>
      </w:rPr>
    </w:lvl>
    <w:lvl w:ilvl="4" w:tplc="FFFFFFFF" w:tentative="1">
      <w:start w:val="1"/>
      <w:numFmt w:val="bullet"/>
      <w:lvlText w:val="•"/>
      <w:lvlJc w:val="left"/>
      <w:pPr>
        <w:tabs>
          <w:tab w:val="num" w:pos="3600"/>
        </w:tabs>
        <w:ind w:left="3600" w:hanging="360"/>
      </w:pPr>
      <w:rPr>
        <w:rFonts w:ascii="Times New Roman" w:hAnsi="Times New Roman" w:hint="default"/>
      </w:rPr>
    </w:lvl>
    <w:lvl w:ilvl="5" w:tplc="FFFFFFFF" w:tentative="1">
      <w:start w:val="1"/>
      <w:numFmt w:val="bullet"/>
      <w:lvlText w:val="•"/>
      <w:lvlJc w:val="left"/>
      <w:pPr>
        <w:tabs>
          <w:tab w:val="num" w:pos="4320"/>
        </w:tabs>
        <w:ind w:left="4320" w:hanging="360"/>
      </w:pPr>
      <w:rPr>
        <w:rFonts w:ascii="Times New Roman" w:hAnsi="Times New Roman" w:hint="default"/>
      </w:rPr>
    </w:lvl>
    <w:lvl w:ilvl="6" w:tplc="FFFFFFFF" w:tentative="1">
      <w:start w:val="1"/>
      <w:numFmt w:val="bullet"/>
      <w:lvlText w:val="•"/>
      <w:lvlJc w:val="left"/>
      <w:pPr>
        <w:tabs>
          <w:tab w:val="num" w:pos="5040"/>
        </w:tabs>
        <w:ind w:left="5040" w:hanging="360"/>
      </w:pPr>
      <w:rPr>
        <w:rFonts w:ascii="Times New Roman" w:hAnsi="Times New Roman" w:hint="default"/>
      </w:rPr>
    </w:lvl>
    <w:lvl w:ilvl="7" w:tplc="FFFFFFFF" w:tentative="1">
      <w:start w:val="1"/>
      <w:numFmt w:val="bullet"/>
      <w:lvlText w:val="•"/>
      <w:lvlJc w:val="left"/>
      <w:pPr>
        <w:tabs>
          <w:tab w:val="num" w:pos="5760"/>
        </w:tabs>
        <w:ind w:left="5760" w:hanging="360"/>
      </w:pPr>
      <w:rPr>
        <w:rFonts w:ascii="Times New Roman" w:hAnsi="Times New Roman" w:hint="default"/>
      </w:rPr>
    </w:lvl>
    <w:lvl w:ilvl="8" w:tplc="FFFFFFFF"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41DB4038"/>
    <w:multiLevelType w:val="hybridMultilevel"/>
    <w:tmpl w:val="9C920BD6"/>
    <w:lvl w:ilvl="0" w:tplc="1ED8958C">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34B6641"/>
    <w:multiLevelType w:val="hybridMultilevel"/>
    <w:tmpl w:val="327409F6"/>
    <w:lvl w:ilvl="0" w:tplc="7C3A1D18">
      <w:start w:val="1"/>
      <w:numFmt w:val="bullet"/>
      <w:lvlText w:val=""/>
      <w:lvlJc w:val="left"/>
      <w:pPr>
        <w:tabs>
          <w:tab w:val="num" w:pos="720"/>
        </w:tabs>
        <w:ind w:left="720" w:hanging="360"/>
      </w:pPr>
      <w:rPr>
        <w:rFonts w:ascii="Symbol" w:hAnsi="Symbol" w:hint="default"/>
      </w:rPr>
    </w:lvl>
    <w:lvl w:ilvl="1" w:tplc="6E02A2DA" w:tentative="1">
      <w:start w:val="1"/>
      <w:numFmt w:val="bullet"/>
      <w:lvlText w:val=""/>
      <w:lvlJc w:val="left"/>
      <w:pPr>
        <w:tabs>
          <w:tab w:val="num" w:pos="1440"/>
        </w:tabs>
        <w:ind w:left="1440" w:hanging="360"/>
      </w:pPr>
      <w:rPr>
        <w:rFonts w:ascii="Symbol" w:hAnsi="Symbol" w:hint="default"/>
      </w:rPr>
    </w:lvl>
    <w:lvl w:ilvl="2" w:tplc="0EFAE77A" w:tentative="1">
      <w:start w:val="1"/>
      <w:numFmt w:val="bullet"/>
      <w:lvlText w:val=""/>
      <w:lvlJc w:val="left"/>
      <w:pPr>
        <w:tabs>
          <w:tab w:val="num" w:pos="2160"/>
        </w:tabs>
        <w:ind w:left="2160" w:hanging="360"/>
      </w:pPr>
      <w:rPr>
        <w:rFonts w:ascii="Symbol" w:hAnsi="Symbol" w:hint="default"/>
      </w:rPr>
    </w:lvl>
    <w:lvl w:ilvl="3" w:tplc="E85A6A10" w:tentative="1">
      <w:start w:val="1"/>
      <w:numFmt w:val="bullet"/>
      <w:lvlText w:val=""/>
      <w:lvlJc w:val="left"/>
      <w:pPr>
        <w:tabs>
          <w:tab w:val="num" w:pos="2880"/>
        </w:tabs>
        <w:ind w:left="2880" w:hanging="360"/>
      </w:pPr>
      <w:rPr>
        <w:rFonts w:ascii="Symbol" w:hAnsi="Symbol" w:hint="default"/>
      </w:rPr>
    </w:lvl>
    <w:lvl w:ilvl="4" w:tplc="4D08BC5E" w:tentative="1">
      <w:start w:val="1"/>
      <w:numFmt w:val="bullet"/>
      <w:lvlText w:val=""/>
      <w:lvlJc w:val="left"/>
      <w:pPr>
        <w:tabs>
          <w:tab w:val="num" w:pos="3600"/>
        </w:tabs>
        <w:ind w:left="3600" w:hanging="360"/>
      </w:pPr>
      <w:rPr>
        <w:rFonts w:ascii="Symbol" w:hAnsi="Symbol" w:hint="default"/>
      </w:rPr>
    </w:lvl>
    <w:lvl w:ilvl="5" w:tplc="D9A2D0EC" w:tentative="1">
      <w:start w:val="1"/>
      <w:numFmt w:val="bullet"/>
      <w:lvlText w:val=""/>
      <w:lvlJc w:val="left"/>
      <w:pPr>
        <w:tabs>
          <w:tab w:val="num" w:pos="4320"/>
        </w:tabs>
        <w:ind w:left="4320" w:hanging="360"/>
      </w:pPr>
      <w:rPr>
        <w:rFonts w:ascii="Symbol" w:hAnsi="Symbol" w:hint="default"/>
      </w:rPr>
    </w:lvl>
    <w:lvl w:ilvl="6" w:tplc="8F5EADF2" w:tentative="1">
      <w:start w:val="1"/>
      <w:numFmt w:val="bullet"/>
      <w:lvlText w:val=""/>
      <w:lvlJc w:val="left"/>
      <w:pPr>
        <w:tabs>
          <w:tab w:val="num" w:pos="5040"/>
        </w:tabs>
        <w:ind w:left="5040" w:hanging="360"/>
      </w:pPr>
      <w:rPr>
        <w:rFonts w:ascii="Symbol" w:hAnsi="Symbol" w:hint="default"/>
      </w:rPr>
    </w:lvl>
    <w:lvl w:ilvl="7" w:tplc="8E528AF6" w:tentative="1">
      <w:start w:val="1"/>
      <w:numFmt w:val="bullet"/>
      <w:lvlText w:val=""/>
      <w:lvlJc w:val="left"/>
      <w:pPr>
        <w:tabs>
          <w:tab w:val="num" w:pos="5760"/>
        </w:tabs>
        <w:ind w:left="5760" w:hanging="360"/>
      </w:pPr>
      <w:rPr>
        <w:rFonts w:ascii="Symbol" w:hAnsi="Symbol" w:hint="default"/>
      </w:rPr>
    </w:lvl>
    <w:lvl w:ilvl="8" w:tplc="7E420B16" w:tentative="1">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43B772FE"/>
    <w:multiLevelType w:val="hybridMultilevel"/>
    <w:tmpl w:val="885A839E"/>
    <w:lvl w:ilvl="0" w:tplc="E7380AC6">
      <w:start w:val="1"/>
      <w:numFmt w:val="bullet"/>
      <w:lvlText w:val=""/>
      <w:lvlJc w:val="left"/>
      <w:pPr>
        <w:tabs>
          <w:tab w:val="num" w:pos="720"/>
        </w:tabs>
        <w:ind w:left="720" w:hanging="360"/>
      </w:pPr>
      <w:rPr>
        <w:rFonts w:ascii="Symbol" w:hAnsi="Symbol" w:hint="default"/>
      </w:rPr>
    </w:lvl>
    <w:lvl w:ilvl="1" w:tplc="AD481A66" w:tentative="1">
      <w:start w:val="1"/>
      <w:numFmt w:val="bullet"/>
      <w:lvlText w:val=""/>
      <w:lvlJc w:val="left"/>
      <w:pPr>
        <w:tabs>
          <w:tab w:val="num" w:pos="1440"/>
        </w:tabs>
        <w:ind w:left="1440" w:hanging="360"/>
      </w:pPr>
      <w:rPr>
        <w:rFonts w:ascii="Symbol" w:hAnsi="Symbol" w:hint="default"/>
      </w:rPr>
    </w:lvl>
    <w:lvl w:ilvl="2" w:tplc="0F3E2A40" w:tentative="1">
      <w:start w:val="1"/>
      <w:numFmt w:val="bullet"/>
      <w:lvlText w:val=""/>
      <w:lvlJc w:val="left"/>
      <w:pPr>
        <w:tabs>
          <w:tab w:val="num" w:pos="2160"/>
        </w:tabs>
        <w:ind w:left="2160" w:hanging="360"/>
      </w:pPr>
      <w:rPr>
        <w:rFonts w:ascii="Symbol" w:hAnsi="Symbol" w:hint="default"/>
      </w:rPr>
    </w:lvl>
    <w:lvl w:ilvl="3" w:tplc="4EB8643A" w:tentative="1">
      <w:start w:val="1"/>
      <w:numFmt w:val="bullet"/>
      <w:lvlText w:val=""/>
      <w:lvlJc w:val="left"/>
      <w:pPr>
        <w:tabs>
          <w:tab w:val="num" w:pos="2880"/>
        </w:tabs>
        <w:ind w:left="2880" w:hanging="360"/>
      </w:pPr>
      <w:rPr>
        <w:rFonts w:ascii="Symbol" w:hAnsi="Symbol" w:hint="default"/>
      </w:rPr>
    </w:lvl>
    <w:lvl w:ilvl="4" w:tplc="62027BC6" w:tentative="1">
      <w:start w:val="1"/>
      <w:numFmt w:val="bullet"/>
      <w:lvlText w:val=""/>
      <w:lvlJc w:val="left"/>
      <w:pPr>
        <w:tabs>
          <w:tab w:val="num" w:pos="3600"/>
        </w:tabs>
        <w:ind w:left="3600" w:hanging="360"/>
      </w:pPr>
      <w:rPr>
        <w:rFonts w:ascii="Symbol" w:hAnsi="Symbol" w:hint="default"/>
      </w:rPr>
    </w:lvl>
    <w:lvl w:ilvl="5" w:tplc="F514BA04" w:tentative="1">
      <w:start w:val="1"/>
      <w:numFmt w:val="bullet"/>
      <w:lvlText w:val=""/>
      <w:lvlJc w:val="left"/>
      <w:pPr>
        <w:tabs>
          <w:tab w:val="num" w:pos="4320"/>
        </w:tabs>
        <w:ind w:left="4320" w:hanging="360"/>
      </w:pPr>
      <w:rPr>
        <w:rFonts w:ascii="Symbol" w:hAnsi="Symbol" w:hint="default"/>
      </w:rPr>
    </w:lvl>
    <w:lvl w:ilvl="6" w:tplc="B282B50E" w:tentative="1">
      <w:start w:val="1"/>
      <w:numFmt w:val="bullet"/>
      <w:lvlText w:val=""/>
      <w:lvlJc w:val="left"/>
      <w:pPr>
        <w:tabs>
          <w:tab w:val="num" w:pos="5040"/>
        </w:tabs>
        <w:ind w:left="5040" w:hanging="360"/>
      </w:pPr>
      <w:rPr>
        <w:rFonts w:ascii="Symbol" w:hAnsi="Symbol" w:hint="default"/>
      </w:rPr>
    </w:lvl>
    <w:lvl w:ilvl="7" w:tplc="631C8AB6" w:tentative="1">
      <w:start w:val="1"/>
      <w:numFmt w:val="bullet"/>
      <w:lvlText w:val=""/>
      <w:lvlJc w:val="left"/>
      <w:pPr>
        <w:tabs>
          <w:tab w:val="num" w:pos="5760"/>
        </w:tabs>
        <w:ind w:left="5760" w:hanging="360"/>
      </w:pPr>
      <w:rPr>
        <w:rFonts w:ascii="Symbol" w:hAnsi="Symbol" w:hint="default"/>
      </w:rPr>
    </w:lvl>
    <w:lvl w:ilvl="8" w:tplc="E4E6D71A"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43C5149E"/>
    <w:multiLevelType w:val="hybridMultilevel"/>
    <w:tmpl w:val="312490B4"/>
    <w:lvl w:ilvl="0" w:tplc="BDD661D0">
      <w:start w:val="1"/>
      <w:numFmt w:val="bullet"/>
      <w:lvlText w:val=""/>
      <w:lvlJc w:val="left"/>
      <w:pPr>
        <w:tabs>
          <w:tab w:val="num" w:pos="720"/>
        </w:tabs>
        <w:ind w:left="720" w:hanging="360"/>
      </w:pPr>
      <w:rPr>
        <w:rFonts w:ascii="Symbol" w:hAnsi="Symbol" w:hint="default"/>
      </w:rPr>
    </w:lvl>
    <w:lvl w:ilvl="1" w:tplc="FEDA8B8A" w:tentative="1">
      <w:start w:val="1"/>
      <w:numFmt w:val="bullet"/>
      <w:lvlText w:val=""/>
      <w:lvlJc w:val="left"/>
      <w:pPr>
        <w:tabs>
          <w:tab w:val="num" w:pos="1440"/>
        </w:tabs>
        <w:ind w:left="1440" w:hanging="360"/>
      </w:pPr>
      <w:rPr>
        <w:rFonts w:ascii="Symbol" w:hAnsi="Symbol" w:hint="default"/>
      </w:rPr>
    </w:lvl>
    <w:lvl w:ilvl="2" w:tplc="C54EF6DC" w:tentative="1">
      <w:start w:val="1"/>
      <w:numFmt w:val="bullet"/>
      <w:lvlText w:val=""/>
      <w:lvlJc w:val="left"/>
      <w:pPr>
        <w:tabs>
          <w:tab w:val="num" w:pos="2160"/>
        </w:tabs>
        <w:ind w:left="2160" w:hanging="360"/>
      </w:pPr>
      <w:rPr>
        <w:rFonts w:ascii="Symbol" w:hAnsi="Symbol" w:hint="default"/>
      </w:rPr>
    </w:lvl>
    <w:lvl w:ilvl="3" w:tplc="F1D61ECA" w:tentative="1">
      <w:start w:val="1"/>
      <w:numFmt w:val="bullet"/>
      <w:lvlText w:val=""/>
      <w:lvlJc w:val="left"/>
      <w:pPr>
        <w:tabs>
          <w:tab w:val="num" w:pos="2880"/>
        </w:tabs>
        <w:ind w:left="2880" w:hanging="360"/>
      </w:pPr>
      <w:rPr>
        <w:rFonts w:ascii="Symbol" w:hAnsi="Symbol" w:hint="default"/>
      </w:rPr>
    </w:lvl>
    <w:lvl w:ilvl="4" w:tplc="8A0A4388" w:tentative="1">
      <w:start w:val="1"/>
      <w:numFmt w:val="bullet"/>
      <w:lvlText w:val=""/>
      <w:lvlJc w:val="left"/>
      <w:pPr>
        <w:tabs>
          <w:tab w:val="num" w:pos="3600"/>
        </w:tabs>
        <w:ind w:left="3600" w:hanging="360"/>
      </w:pPr>
      <w:rPr>
        <w:rFonts w:ascii="Symbol" w:hAnsi="Symbol" w:hint="default"/>
      </w:rPr>
    </w:lvl>
    <w:lvl w:ilvl="5" w:tplc="053C13B8" w:tentative="1">
      <w:start w:val="1"/>
      <w:numFmt w:val="bullet"/>
      <w:lvlText w:val=""/>
      <w:lvlJc w:val="left"/>
      <w:pPr>
        <w:tabs>
          <w:tab w:val="num" w:pos="4320"/>
        </w:tabs>
        <w:ind w:left="4320" w:hanging="360"/>
      </w:pPr>
      <w:rPr>
        <w:rFonts w:ascii="Symbol" w:hAnsi="Symbol" w:hint="default"/>
      </w:rPr>
    </w:lvl>
    <w:lvl w:ilvl="6" w:tplc="F1D87186" w:tentative="1">
      <w:start w:val="1"/>
      <w:numFmt w:val="bullet"/>
      <w:lvlText w:val=""/>
      <w:lvlJc w:val="left"/>
      <w:pPr>
        <w:tabs>
          <w:tab w:val="num" w:pos="5040"/>
        </w:tabs>
        <w:ind w:left="5040" w:hanging="360"/>
      </w:pPr>
      <w:rPr>
        <w:rFonts w:ascii="Symbol" w:hAnsi="Symbol" w:hint="default"/>
      </w:rPr>
    </w:lvl>
    <w:lvl w:ilvl="7" w:tplc="C1EAD97A" w:tentative="1">
      <w:start w:val="1"/>
      <w:numFmt w:val="bullet"/>
      <w:lvlText w:val=""/>
      <w:lvlJc w:val="left"/>
      <w:pPr>
        <w:tabs>
          <w:tab w:val="num" w:pos="5760"/>
        </w:tabs>
        <w:ind w:left="5760" w:hanging="360"/>
      </w:pPr>
      <w:rPr>
        <w:rFonts w:ascii="Symbol" w:hAnsi="Symbol" w:hint="default"/>
      </w:rPr>
    </w:lvl>
    <w:lvl w:ilvl="8" w:tplc="DF844A9A"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48523735"/>
    <w:multiLevelType w:val="hybridMultilevel"/>
    <w:tmpl w:val="6C768B4E"/>
    <w:lvl w:ilvl="0" w:tplc="27F2BF18">
      <w:start w:val="2"/>
      <w:numFmt w:val="bullet"/>
      <w:lvlText w:val="-"/>
      <w:lvlJc w:val="left"/>
      <w:pPr>
        <w:ind w:left="1080" w:hanging="360"/>
      </w:pPr>
      <w:rPr>
        <w:rFonts w:ascii="Calibri" w:eastAsiaTheme="minorHAnsi" w:hAnsi="Calibri" w:cs="Calibri" w:hint="default"/>
      </w:rPr>
    </w:lvl>
    <w:lvl w:ilvl="1" w:tplc="04130003">
      <w:start w:val="1"/>
      <w:numFmt w:val="bullet"/>
      <w:lvlText w:val="o"/>
      <w:lvlJc w:val="left"/>
      <w:pPr>
        <w:ind w:left="1494"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6" w15:restartNumberingAfterBreak="0">
    <w:nsid w:val="4BCC2055"/>
    <w:multiLevelType w:val="hybridMultilevel"/>
    <w:tmpl w:val="084CB514"/>
    <w:lvl w:ilvl="0" w:tplc="500A0CCE">
      <w:start w:val="1"/>
      <w:numFmt w:val="bullet"/>
      <w:lvlText w:val=""/>
      <w:lvlJc w:val="left"/>
      <w:pPr>
        <w:tabs>
          <w:tab w:val="num" w:pos="720"/>
        </w:tabs>
        <w:ind w:left="720" w:hanging="360"/>
      </w:pPr>
      <w:rPr>
        <w:rFonts w:ascii="Symbol" w:hAnsi="Symbol" w:hint="default"/>
      </w:rPr>
    </w:lvl>
    <w:lvl w:ilvl="1" w:tplc="90C2E6A4" w:tentative="1">
      <w:start w:val="1"/>
      <w:numFmt w:val="bullet"/>
      <w:lvlText w:val=""/>
      <w:lvlJc w:val="left"/>
      <w:pPr>
        <w:tabs>
          <w:tab w:val="num" w:pos="1440"/>
        </w:tabs>
        <w:ind w:left="1440" w:hanging="360"/>
      </w:pPr>
      <w:rPr>
        <w:rFonts w:ascii="Symbol" w:hAnsi="Symbol" w:hint="default"/>
      </w:rPr>
    </w:lvl>
    <w:lvl w:ilvl="2" w:tplc="A49C767E" w:tentative="1">
      <w:start w:val="1"/>
      <w:numFmt w:val="bullet"/>
      <w:lvlText w:val=""/>
      <w:lvlJc w:val="left"/>
      <w:pPr>
        <w:tabs>
          <w:tab w:val="num" w:pos="2160"/>
        </w:tabs>
        <w:ind w:left="2160" w:hanging="360"/>
      </w:pPr>
      <w:rPr>
        <w:rFonts w:ascii="Symbol" w:hAnsi="Symbol" w:hint="default"/>
      </w:rPr>
    </w:lvl>
    <w:lvl w:ilvl="3" w:tplc="3B94086E" w:tentative="1">
      <w:start w:val="1"/>
      <w:numFmt w:val="bullet"/>
      <w:lvlText w:val=""/>
      <w:lvlJc w:val="left"/>
      <w:pPr>
        <w:tabs>
          <w:tab w:val="num" w:pos="2880"/>
        </w:tabs>
        <w:ind w:left="2880" w:hanging="360"/>
      </w:pPr>
      <w:rPr>
        <w:rFonts w:ascii="Symbol" w:hAnsi="Symbol" w:hint="default"/>
      </w:rPr>
    </w:lvl>
    <w:lvl w:ilvl="4" w:tplc="CFF6CAE8" w:tentative="1">
      <w:start w:val="1"/>
      <w:numFmt w:val="bullet"/>
      <w:lvlText w:val=""/>
      <w:lvlJc w:val="left"/>
      <w:pPr>
        <w:tabs>
          <w:tab w:val="num" w:pos="3600"/>
        </w:tabs>
        <w:ind w:left="3600" w:hanging="360"/>
      </w:pPr>
      <w:rPr>
        <w:rFonts w:ascii="Symbol" w:hAnsi="Symbol" w:hint="default"/>
      </w:rPr>
    </w:lvl>
    <w:lvl w:ilvl="5" w:tplc="C53C45E4" w:tentative="1">
      <w:start w:val="1"/>
      <w:numFmt w:val="bullet"/>
      <w:lvlText w:val=""/>
      <w:lvlJc w:val="left"/>
      <w:pPr>
        <w:tabs>
          <w:tab w:val="num" w:pos="4320"/>
        </w:tabs>
        <w:ind w:left="4320" w:hanging="360"/>
      </w:pPr>
      <w:rPr>
        <w:rFonts w:ascii="Symbol" w:hAnsi="Symbol" w:hint="default"/>
      </w:rPr>
    </w:lvl>
    <w:lvl w:ilvl="6" w:tplc="D20A8936" w:tentative="1">
      <w:start w:val="1"/>
      <w:numFmt w:val="bullet"/>
      <w:lvlText w:val=""/>
      <w:lvlJc w:val="left"/>
      <w:pPr>
        <w:tabs>
          <w:tab w:val="num" w:pos="5040"/>
        </w:tabs>
        <w:ind w:left="5040" w:hanging="360"/>
      </w:pPr>
      <w:rPr>
        <w:rFonts w:ascii="Symbol" w:hAnsi="Symbol" w:hint="default"/>
      </w:rPr>
    </w:lvl>
    <w:lvl w:ilvl="7" w:tplc="6ED699FA" w:tentative="1">
      <w:start w:val="1"/>
      <w:numFmt w:val="bullet"/>
      <w:lvlText w:val=""/>
      <w:lvlJc w:val="left"/>
      <w:pPr>
        <w:tabs>
          <w:tab w:val="num" w:pos="5760"/>
        </w:tabs>
        <w:ind w:left="5760" w:hanging="360"/>
      </w:pPr>
      <w:rPr>
        <w:rFonts w:ascii="Symbol" w:hAnsi="Symbol" w:hint="default"/>
      </w:rPr>
    </w:lvl>
    <w:lvl w:ilvl="8" w:tplc="8B246AF4"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4DEB011A"/>
    <w:multiLevelType w:val="hybridMultilevel"/>
    <w:tmpl w:val="016274B2"/>
    <w:lvl w:ilvl="0" w:tplc="5EA2F282">
      <w:start w:val="1"/>
      <w:numFmt w:val="bullet"/>
      <w:lvlText w:val=""/>
      <w:lvlJc w:val="left"/>
      <w:pPr>
        <w:tabs>
          <w:tab w:val="num" w:pos="720"/>
        </w:tabs>
        <w:ind w:left="720" w:hanging="360"/>
      </w:pPr>
      <w:rPr>
        <w:rFonts w:ascii="Symbol" w:hAnsi="Symbol" w:hint="default"/>
      </w:rPr>
    </w:lvl>
    <w:lvl w:ilvl="1" w:tplc="06DA5CAE" w:tentative="1">
      <w:start w:val="1"/>
      <w:numFmt w:val="bullet"/>
      <w:lvlText w:val=""/>
      <w:lvlJc w:val="left"/>
      <w:pPr>
        <w:tabs>
          <w:tab w:val="num" w:pos="1440"/>
        </w:tabs>
        <w:ind w:left="1440" w:hanging="360"/>
      </w:pPr>
      <w:rPr>
        <w:rFonts w:ascii="Symbol" w:hAnsi="Symbol" w:hint="default"/>
      </w:rPr>
    </w:lvl>
    <w:lvl w:ilvl="2" w:tplc="EEC0EB9A" w:tentative="1">
      <w:start w:val="1"/>
      <w:numFmt w:val="bullet"/>
      <w:lvlText w:val=""/>
      <w:lvlJc w:val="left"/>
      <w:pPr>
        <w:tabs>
          <w:tab w:val="num" w:pos="2160"/>
        </w:tabs>
        <w:ind w:left="2160" w:hanging="360"/>
      </w:pPr>
      <w:rPr>
        <w:rFonts w:ascii="Symbol" w:hAnsi="Symbol" w:hint="default"/>
      </w:rPr>
    </w:lvl>
    <w:lvl w:ilvl="3" w:tplc="0784B550" w:tentative="1">
      <w:start w:val="1"/>
      <w:numFmt w:val="bullet"/>
      <w:lvlText w:val=""/>
      <w:lvlJc w:val="left"/>
      <w:pPr>
        <w:tabs>
          <w:tab w:val="num" w:pos="2880"/>
        </w:tabs>
        <w:ind w:left="2880" w:hanging="360"/>
      </w:pPr>
      <w:rPr>
        <w:rFonts w:ascii="Symbol" w:hAnsi="Symbol" w:hint="default"/>
      </w:rPr>
    </w:lvl>
    <w:lvl w:ilvl="4" w:tplc="5E32FDDE" w:tentative="1">
      <w:start w:val="1"/>
      <w:numFmt w:val="bullet"/>
      <w:lvlText w:val=""/>
      <w:lvlJc w:val="left"/>
      <w:pPr>
        <w:tabs>
          <w:tab w:val="num" w:pos="3600"/>
        </w:tabs>
        <w:ind w:left="3600" w:hanging="360"/>
      </w:pPr>
      <w:rPr>
        <w:rFonts w:ascii="Symbol" w:hAnsi="Symbol" w:hint="default"/>
      </w:rPr>
    </w:lvl>
    <w:lvl w:ilvl="5" w:tplc="C1FEA70C" w:tentative="1">
      <w:start w:val="1"/>
      <w:numFmt w:val="bullet"/>
      <w:lvlText w:val=""/>
      <w:lvlJc w:val="left"/>
      <w:pPr>
        <w:tabs>
          <w:tab w:val="num" w:pos="4320"/>
        </w:tabs>
        <w:ind w:left="4320" w:hanging="360"/>
      </w:pPr>
      <w:rPr>
        <w:rFonts w:ascii="Symbol" w:hAnsi="Symbol" w:hint="default"/>
      </w:rPr>
    </w:lvl>
    <w:lvl w:ilvl="6" w:tplc="E99A4A38" w:tentative="1">
      <w:start w:val="1"/>
      <w:numFmt w:val="bullet"/>
      <w:lvlText w:val=""/>
      <w:lvlJc w:val="left"/>
      <w:pPr>
        <w:tabs>
          <w:tab w:val="num" w:pos="5040"/>
        </w:tabs>
        <w:ind w:left="5040" w:hanging="360"/>
      </w:pPr>
      <w:rPr>
        <w:rFonts w:ascii="Symbol" w:hAnsi="Symbol" w:hint="default"/>
      </w:rPr>
    </w:lvl>
    <w:lvl w:ilvl="7" w:tplc="C73CBD72" w:tentative="1">
      <w:start w:val="1"/>
      <w:numFmt w:val="bullet"/>
      <w:lvlText w:val=""/>
      <w:lvlJc w:val="left"/>
      <w:pPr>
        <w:tabs>
          <w:tab w:val="num" w:pos="5760"/>
        </w:tabs>
        <w:ind w:left="5760" w:hanging="360"/>
      </w:pPr>
      <w:rPr>
        <w:rFonts w:ascii="Symbol" w:hAnsi="Symbol" w:hint="default"/>
      </w:rPr>
    </w:lvl>
    <w:lvl w:ilvl="8" w:tplc="416E971A"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547130C1"/>
    <w:multiLevelType w:val="singleLevel"/>
    <w:tmpl w:val="524CBE94"/>
    <w:lvl w:ilvl="0">
      <w:start w:val="1"/>
      <w:numFmt w:val="decimal"/>
      <w:lvlText w:val="%1."/>
      <w:lvlJc w:val="left"/>
      <w:pPr>
        <w:tabs>
          <w:tab w:val="num" w:pos="1416"/>
        </w:tabs>
        <w:ind w:left="1416" w:hanging="360"/>
      </w:pPr>
      <w:rPr>
        <w:rFonts w:hint="default"/>
      </w:rPr>
    </w:lvl>
  </w:abstractNum>
  <w:abstractNum w:abstractNumId="29" w15:restartNumberingAfterBreak="0">
    <w:nsid w:val="557C4595"/>
    <w:multiLevelType w:val="hybridMultilevel"/>
    <w:tmpl w:val="385EFAEA"/>
    <w:lvl w:ilvl="0" w:tplc="A92A2BE0">
      <w:start w:val="1"/>
      <w:numFmt w:val="bullet"/>
      <w:lvlText w:val=""/>
      <w:lvlJc w:val="left"/>
      <w:pPr>
        <w:tabs>
          <w:tab w:val="num" w:pos="720"/>
        </w:tabs>
        <w:ind w:left="720" w:hanging="360"/>
      </w:pPr>
      <w:rPr>
        <w:rFonts w:ascii="Symbol" w:hAnsi="Symbol" w:hint="default"/>
      </w:rPr>
    </w:lvl>
    <w:lvl w:ilvl="1" w:tplc="B6BE4BC4" w:tentative="1">
      <w:start w:val="1"/>
      <w:numFmt w:val="bullet"/>
      <w:lvlText w:val=""/>
      <w:lvlJc w:val="left"/>
      <w:pPr>
        <w:tabs>
          <w:tab w:val="num" w:pos="1440"/>
        </w:tabs>
        <w:ind w:left="1440" w:hanging="360"/>
      </w:pPr>
      <w:rPr>
        <w:rFonts w:ascii="Symbol" w:hAnsi="Symbol" w:hint="default"/>
      </w:rPr>
    </w:lvl>
    <w:lvl w:ilvl="2" w:tplc="35346C1A" w:tentative="1">
      <w:start w:val="1"/>
      <w:numFmt w:val="bullet"/>
      <w:lvlText w:val=""/>
      <w:lvlJc w:val="left"/>
      <w:pPr>
        <w:tabs>
          <w:tab w:val="num" w:pos="2160"/>
        </w:tabs>
        <w:ind w:left="2160" w:hanging="360"/>
      </w:pPr>
      <w:rPr>
        <w:rFonts w:ascii="Symbol" w:hAnsi="Symbol" w:hint="default"/>
      </w:rPr>
    </w:lvl>
    <w:lvl w:ilvl="3" w:tplc="B9047BE0" w:tentative="1">
      <w:start w:val="1"/>
      <w:numFmt w:val="bullet"/>
      <w:lvlText w:val=""/>
      <w:lvlJc w:val="left"/>
      <w:pPr>
        <w:tabs>
          <w:tab w:val="num" w:pos="2880"/>
        </w:tabs>
        <w:ind w:left="2880" w:hanging="360"/>
      </w:pPr>
      <w:rPr>
        <w:rFonts w:ascii="Symbol" w:hAnsi="Symbol" w:hint="default"/>
      </w:rPr>
    </w:lvl>
    <w:lvl w:ilvl="4" w:tplc="D92284A6" w:tentative="1">
      <w:start w:val="1"/>
      <w:numFmt w:val="bullet"/>
      <w:lvlText w:val=""/>
      <w:lvlJc w:val="left"/>
      <w:pPr>
        <w:tabs>
          <w:tab w:val="num" w:pos="3600"/>
        </w:tabs>
        <w:ind w:left="3600" w:hanging="360"/>
      </w:pPr>
      <w:rPr>
        <w:rFonts w:ascii="Symbol" w:hAnsi="Symbol" w:hint="default"/>
      </w:rPr>
    </w:lvl>
    <w:lvl w:ilvl="5" w:tplc="651EC330" w:tentative="1">
      <w:start w:val="1"/>
      <w:numFmt w:val="bullet"/>
      <w:lvlText w:val=""/>
      <w:lvlJc w:val="left"/>
      <w:pPr>
        <w:tabs>
          <w:tab w:val="num" w:pos="4320"/>
        </w:tabs>
        <w:ind w:left="4320" w:hanging="360"/>
      </w:pPr>
      <w:rPr>
        <w:rFonts w:ascii="Symbol" w:hAnsi="Symbol" w:hint="default"/>
      </w:rPr>
    </w:lvl>
    <w:lvl w:ilvl="6" w:tplc="9D46F10C" w:tentative="1">
      <w:start w:val="1"/>
      <w:numFmt w:val="bullet"/>
      <w:lvlText w:val=""/>
      <w:lvlJc w:val="left"/>
      <w:pPr>
        <w:tabs>
          <w:tab w:val="num" w:pos="5040"/>
        </w:tabs>
        <w:ind w:left="5040" w:hanging="360"/>
      </w:pPr>
      <w:rPr>
        <w:rFonts w:ascii="Symbol" w:hAnsi="Symbol" w:hint="default"/>
      </w:rPr>
    </w:lvl>
    <w:lvl w:ilvl="7" w:tplc="DD1C18E2" w:tentative="1">
      <w:start w:val="1"/>
      <w:numFmt w:val="bullet"/>
      <w:lvlText w:val=""/>
      <w:lvlJc w:val="left"/>
      <w:pPr>
        <w:tabs>
          <w:tab w:val="num" w:pos="5760"/>
        </w:tabs>
        <w:ind w:left="5760" w:hanging="360"/>
      </w:pPr>
      <w:rPr>
        <w:rFonts w:ascii="Symbol" w:hAnsi="Symbol" w:hint="default"/>
      </w:rPr>
    </w:lvl>
    <w:lvl w:ilvl="8" w:tplc="E8324F62"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58FB555C"/>
    <w:multiLevelType w:val="hybridMultilevel"/>
    <w:tmpl w:val="0214FC4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9F3035D"/>
    <w:multiLevelType w:val="hybridMultilevel"/>
    <w:tmpl w:val="3D986C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A7A3DCA"/>
    <w:multiLevelType w:val="hybridMultilevel"/>
    <w:tmpl w:val="626C4830"/>
    <w:lvl w:ilvl="0" w:tplc="CC0A25C6">
      <w:start w:val="1"/>
      <w:numFmt w:val="bullet"/>
      <w:lvlText w:val=""/>
      <w:lvlJc w:val="left"/>
      <w:pPr>
        <w:tabs>
          <w:tab w:val="num" w:pos="720"/>
        </w:tabs>
        <w:ind w:left="720" w:hanging="360"/>
      </w:pPr>
      <w:rPr>
        <w:rFonts w:ascii="Symbol" w:hAnsi="Symbol" w:hint="default"/>
      </w:rPr>
    </w:lvl>
    <w:lvl w:ilvl="1" w:tplc="9EF22306" w:tentative="1">
      <w:start w:val="1"/>
      <w:numFmt w:val="bullet"/>
      <w:lvlText w:val=""/>
      <w:lvlJc w:val="left"/>
      <w:pPr>
        <w:tabs>
          <w:tab w:val="num" w:pos="1440"/>
        </w:tabs>
        <w:ind w:left="1440" w:hanging="360"/>
      </w:pPr>
      <w:rPr>
        <w:rFonts w:ascii="Symbol" w:hAnsi="Symbol" w:hint="default"/>
      </w:rPr>
    </w:lvl>
    <w:lvl w:ilvl="2" w:tplc="0B96E7EE" w:tentative="1">
      <w:start w:val="1"/>
      <w:numFmt w:val="bullet"/>
      <w:lvlText w:val=""/>
      <w:lvlJc w:val="left"/>
      <w:pPr>
        <w:tabs>
          <w:tab w:val="num" w:pos="2160"/>
        </w:tabs>
        <w:ind w:left="2160" w:hanging="360"/>
      </w:pPr>
      <w:rPr>
        <w:rFonts w:ascii="Symbol" w:hAnsi="Symbol" w:hint="default"/>
      </w:rPr>
    </w:lvl>
    <w:lvl w:ilvl="3" w:tplc="162621F4" w:tentative="1">
      <w:start w:val="1"/>
      <w:numFmt w:val="bullet"/>
      <w:lvlText w:val=""/>
      <w:lvlJc w:val="left"/>
      <w:pPr>
        <w:tabs>
          <w:tab w:val="num" w:pos="2880"/>
        </w:tabs>
        <w:ind w:left="2880" w:hanging="360"/>
      </w:pPr>
      <w:rPr>
        <w:rFonts w:ascii="Symbol" w:hAnsi="Symbol" w:hint="default"/>
      </w:rPr>
    </w:lvl>
    <w:lvl w:ilvl="4" w:tplc="01DCD516" w:tentative="1">
      <w:start w:val="1"/>
      <w:numFmt w:val="bullet"/>
      <w:lvlText w:val=""/>
      <w:lvlJc w:val="left"/>
      <w:pPr>
        <w:tabs>
          <w:tab w:val="num" w:pos="3600"/>
        </w:tabs>
        <w:ind w:left="3600" w:hanging="360"/>
      </w:pPr>
      <w:rPr>
        <w:rFonts w:ascii="Symbol" w:hAnsi="Symbol" w:hint="default"/>
      </w:rPr>
    </w:lvl>
    <w:lvl w:ilvl="5" w:tplc="2AAA43BA" w:tentative="1">
      <w:start w:val="1"/>
      <w:numFmt w:val="bullet"/>
      <w:lvlText w:val=""/>
      <w:lvlJc w:val="left"/>
      <w:pPr>
        <w:tabs>
          <w:tab w:val="num" w:pos="4320"/>
        </w:tabs>
        <w:ind w:left="4320" w:hanging="360"/>
      </w:pPr>
      <w:rPr>
        <w:rFonts w:ascii="Symbol" w:hAnsi="Symbol" w:hint="default"/>
      </w:rPr>
    </w:lvl>
    <w:lvl w:ilvl="6" w:tplc="C0E47842" w:tentative="1">
      <w:start w:val="1"/>
      <w:numFmt w:val="bullet"/>
      <w:lvlText w:val=""/>
      <w:lvlJc w:val="left"/>
      <w:pPr>
        <w:tabs>
          <w:tab w:val="num" w:pos="5040"/>
        </w:tabs>
        <w:ind w:left="5040" w:hanging="360"/>
      </w:pPr>
      <w:rPr>
        <w:rFonts w:ascii="Symbol" w:hAnsi="Symbol" w:hint="default"/>
      </w:rPr>
    </w:lvl>
    <w:lvl w:ilvl="7" w:tplc="E5626F8A" w:tentative="1">
      <w:start w:val="1"/>
      <w:numFmt w:val="bullet"/>
      <w:lvlText w:val=""/>
      <w:lvlJc w:val="left"/>
      <w:pPr>
        <w:tabs>
          <w:tab w:val="num" w:pos="5760"/>
        </w:tabs>
        <w:ind w:left="5760" w:hanging="360"/>
      </w:pPr>
      <w:rPr>
        <w:rFonts w:ascii="Symbol" w:hAnsi="Symbol" w:hint="default"/>
      </w:rPr>
    </w:lvl>
    <w:lvl w:ilvl="8" w:tplc="8430B8AA" w:tentative="1">
      <w:start w:val="1"/>
      <w:numFmt w:val="bullet"/>
      <w:lvlText w:val=""/>
      <w:lvlJc w:val="left"/>
      <w:pPr>
        <w:tabs>
          <w:tab w:val="num" w:pos="6480"/>
        </w:tabs>
        <w:ind w:left="6480" w:hanging="360"/>
      </w:pPr>
      <w:rPr>
        <w:rFonts w:ascii="Symbol" w:hAnsi="Symbol" w:hint="default"/>
      </w:rPr>
    </w:lvl>
  </w:abstractNum>
  <w:abstractNum w:abstractNumId="33" w15:restartNumberingAfterBreak="0">
    <w:nsid w:val="5DEE4F1A"/>
    <w:multiLevelType w:val="hybridMultilevel"/>
    <w:tmpl w:val="C9A2F022"/>
    <w:lvl w:ilvl="0" w:tplc="DBD86A88">
      <w:start w:val="1"/>
      <w:numFmt w:val="bullet"/>
      <w:lvlText w:val=""/>
      <w:lvlJc w:val="left"/>
      <w:pPr>
        <w:tabs>
          <w:tab w:val="num" w:pos="720"/>
        </w:tabs>
        <w:ind w:left="720" w:hanging="360"/>
      </w:pPr>
      <w:rPr>
        <w:rFonts w:ascii="Symbol" w:hAnsi="Symbol" w:hint="default"/>
      </w:rPr>
    </w:lvl>
    <w:lvl w:ilvl="1" w:tplc="50A66C00" w:tentative="1">
      <w:start w:val="1"/>
      <w:numFmt w:val="bullet"/>
      <w:lvlText w:val=""/>
      <w:lvlJc w:val="left"/>
      <w:pPr>
        <w:tabs>
          <w:tab w:val="num" w:pos="1440"/>
        </w:tabs>
        <w:ind w:left="1440" w:hanging="360"/>
      </w:pPr>
      <w:rPr>
        <w:rFonts w:ascii="Symbol" w:hAnsi="Symbol" w:hint="default"/>
      </w:rPr>
    </w:lvl>
    <w:lvl w:ilvl="2" w:tplc="CFDE0AC0" w:tentative="1">
      <w:start w:val="1"/>
      <w:numFmt w:val="bullet"/>
      <w:lvlText w:val=""/>
      <w:lvlJc w:val="left"/>
      <w:pPr>
        <w:tabs>
          <w:tab w:val="num" w:pos="2160"/>
        </w:tabs>
        <w:ind w:left="2160" w:hanging="360"/>
      </w:pPr>
      <w:rPr>
        <w:rFonts w:ascii="Symbol" w:hAnsi="Symbol" w:hint="default"/>
      </w:rPr>
    </w:lvl>
    <w:lvl w:ilvl="3" w:tplc="A770E528" w:tentative="1">
      <w:start w:val="1"/>
      <w:numFmt w:val="bullet"/>
      <w:lvlText w:val=""/>
      <w:lvlJc w:val="left"/>
      <w:pPr>
        <w:tabs>
          <w:tab w:val="num" w:pos="2880"/>
        </w:tabs>
        <w:ind w:left="2880" w:hanging="360"/>
      </w:pPr>
      <w:rPr>
        <w:rFonts w:ascii="Symbol" w:hAnsi="Symbol" w:hint="default"/>
      </w:rPr>
    </w:lvl>
    <w:lvl w:ilvl="4" w:tplc="C4126B46" w:tentative="1">
      <w:start w:val="1"/>
      <w:numFmt w:val="bullet"/>
      <w:lvlText w:val=""/>
      <w:lvlJc w:val="left"/>
      <w:pPr>
        <w:tabs>
          <w:tab w:val="num" w:pos="3600"/>
        </w:tabs>
        <w:ind w:left="3600" w:hanging="360"/>
      </w:pPr>
      <w:rPr>
        <w:rFonts w:ascii="Symbol" w:hAnsi="Symbol" w:hint="default"/>
      </w:rPr>
    </w:lvl>
    <w:lvl w:ilvl="5" w:tplc="B9DE2958" w:tentative="1">
      <w:start w:val="1"/>
      <w:numFmt w:val="bullet"/>
      <w:lvlText w:val=""/>
      <w:lvlJc w:val="left"/>
      <w:pPr>
        <w:tabs>
          <w:tab w:val="num" w:pos="4320"/>
        </w:tabs>
        <w:ind w:left="4320" w:hanging="360"/>
      </w:pPr>
      <w:rPr>
        <w:rFonts w:ascii="Symbol" w:hAnsi="Symbol" w:hint="default"/>
      </w:rPr>
    </w:lvl>
    <w:lvl w:ilvl="6" w:tplc="A0B00642" w:tentative="1">
      <w:start w:val="1"/>
      <w:numFmt w:val="bullet"/>
      <w:lvlText w:val=""/>
      <w:lvlJc w:val="left"/>
      <w:pPr>
        <w:tabs>
          <w:tab w:val="num" w:pos="5040"/>
        </w:tabs>
        <w:ind w:left="5040" w:hanging="360"/>
      </w:pPr>
      <w:rPr>
        <w:rFonts w:ascii="Symbol" w:hAnsi="Symbol" w:hint="default"/>
      </w:rPr>
    </w:lvl>
    <w:lvl w:ilvl="7" w:tplc="94D64E4C" w:tentative="1">
      <w:start w:val="1"/>
      <w:numFmt w:val="bullet"/>
      <w:lvlText w:val=""/>
      <w:lvlJc w:val="left"/>
      <w:pPr>
        <w:tabs>
          <w:tab w:val="num" w:pos="5760"/>
        </w:tabs>
        <w:ind w:left="5760" w:hanging="360"/>
      </w:pPr>
      <w:rPr>
        <w:rFonts w:ascii="Symbol" w:hAnsi="Symbol" w:hint="default"/>
      </w:rPr>
    </w:lvl>
    <w:lvl w:ilvl="8" w:tplc="09B811E6" w:tentative="1">
      <w:start w:val="1"/>
      <w:numFmt w:val="bullet"/>
      <w:lvlText w:val=""/>
      <w:lvlJc w:val="left"/>
      <w:pPr>
        <w:tabs>
          <w:tab w:val="num" w:pos="6480"/>
        </w:tabs>
        <w:ind w:left="6480" w:hanging="360"/>
      </w:pPr>
      <w:rPr>
        <w:rFonts w:ascii="Symbol" w:hAnsi="Symbol" w:hint="default"/>
      </w:rPr>
    </w:lvl>
  </w:abstractNum>
  <w:abstractNum w:abstractNumId="34" w15:restartNumberingAfterBreak="0">
    <w:nsid w:val="5FED54CA"/>
    <w:multiLevelType w:val="hybridMultilevel"/>
    <w:tmpl w:val="3586D7BE"/>
    <w:lvl w:ilvl="0" w:tplc="3E0EFDA6">
      <w:start w:val="1"/>
      <w:numFmt w:val="bullet"/>
      <w:lvlText w:val=""/>
      <w:lvlJc w:val="left"/>
      <w:pPr>
        <w:tabs>
          <w:tab w:val="num" w:pos="720"/>
        </w:tabs>
        <w:ind w:left="720" w:hanging="360"/>
      </w:pPr>
      <w:rPr>
        <w:rFonts w:ascii="Symbol" w:hAnsi="Symbol" w:hint="default"/>
      </w:rPr>
    </w:lvl>
    <w:lvl w:ilvl="1" w:tplc="5846DFFE" w:tentative="1">
      <w:start w:val="1"/>
      <w:numFmt w:val="bullet"/>
      <w:lvlText w:val=""/>
      <w:lvlJc w:val="left"/>
      <w:pPr>
        <w:tabs>
          <w:tab w:val="num" w:pos="1440"/>
        </w:tabs>
        <w:ind w:left="1440" w:hanging="360"/>
      </w:pPr>
      <w:rPr>
        <w:rFonts w:ascii="Symbol" w:hAnsi="Symbol" w:hint="default"/>
      </w:rPr>
    </w:lvl>
    <w:lvl w:ilvl="2" w:tplc="D8221A4A" w:tentative="1">
      <w:start w:val="1"/>
      <w:numFmt w:val="bullet"/>
      <w:lvlText w:val=""/>
      <w:lvlJc w:val="left"/>
      <w:pPr>
        <w:tabs>
          <w:tab w:val="num" w:pos="2160"/>
        </w:tabs>
        <w:ind w:left="2160" w:hanging="360"/>
      </w:pPr>
      <w:rPr>
        <w:rFonts w:ascii="Symbol" w:hAnsi="Symbol" w:hint="default"/>
      </w:rPr>
    </w:lvl>
    <w:lvl w:ilvl="3" w:tplc="0AE43C74" w:tentative="1">
      <w:start w:val="1"/>
      <w:numFmt w:val="bullet"/>
      <w:lvlText w:val=""/>
      <w:lvlJc w:val="left"/>
      <w:pPr>
        <w:tabs>
          <w:tab w:val="num" w:pos="2880"/>
        </w:tabs>
        <w:ind w:left="2880" w:hanging="360"/>
      </w:pPr>
      <w:rPr>
        <w:rFonts w:ascii="Symbol" w:hAnsi="Symbol" w:hint="default"/>
      </w:rPr>
    </w:lvl>
    <w:lvl w:ilvl="4" w:tplc="8E4EB8E4" w:tentative="1">
      <w:start w:val="1"/>
      <w:numFmt w:val="bullet"/>
      <w:lvlText w:val=""/>
      <w:lvlJc w:val="left"/>
      <w:pPr>
        <w:tabs>
          <w:tab w:val="num" w:pos="3600"/>
        </w:tabs>
        <w:ind w:left="3600" w:hanging="360"/>
      </w:pPr>
      <w:rPr>
        <w:rFonts w:ascii="Symbol" w:hAnsi="Symbol" w:hint="default"/>
      </w:rPr>
    </w:lvl>
    <w:lvl w:ilvl="5" w:tplc="985ED7CC" w:tentative="1">
      <w:start w:val="1"/>
      <w:numFmt w:val="bullet"/>
      <w:lvlText w:val=""/>
      <w:lvlJc w:val="left"/>
      <w:pPr>
        <w:tabs>
          <w:tab w:val="num" w:pos="4320"/>
        </w:tabs>
        <w:ind w:left="4320" w:hanging="360"/>
      </w:pPr>
      <w:rPr>
        <w:rFonts w:ascii="Symbol" w:hAnsi="Symbol" w:hint="default"/>
      </w:rPr>
    </w:lvl>
    <w:lvl w:ilvl="6" w:tplc="5456BBF6" w:tentative="1">
      <w:start w:val="1"/>
      <w:numFmt w:val="bullet"/>
      <w:lvlText w:val=""/>
      <w:lvlJc w:val="left"/>
      <w:pPr>
        <w:tabs>
          <w:tab w:val="num" w:pos="5040"/>
        </w:tabs>
        <w:ind w:left="5040" w:hanging="360"/>
      </w:pPr>
      <w:rPr>
        <w:rFonts w:ascii="Symbol" w:hAnsi="Symbol" w:hint="default"/>
      </w:rPr>
    </w:lvl>
    <w:lvl w:ilvl="7" w:tplc="3CF03C2C" w:tentative="1">
      <w:start w:val="1"/>
      <w:numFmt w:val="bullet"/>
      <w:lvlText w:val=""/>
      <w:lvlJc w:val="left"/>
      <w:pPr>
        <w:tabs>
          <w:tab w:val="num" w:pos="5760"/>
        </w:tabs>
        <w:ind w:left="5760" w:hanging="360"/>
      </w:pPr>
      <w:rPr>
        <w:rFonts w:ascii="Symbol" w:hAnsi="Symbol" w:hint="default"/>
      </w:rPr>
    </w:lvl>
    <w:lvl w:ilvl="8" w:tplc="F118EE50" w:tentative="1">
      <w:start w:val="1"/>
      <w:numFmt w:val="bullet"/>
      <w:lvlText w:val=""/>
      <w:lvlJc w:val="left"/>
      <w:pPr>
        <w:tabs>
          <w:tab w:val="num" w:pos="6480"/>
        </w:tabs>
        <w:ind w:left="6480" w:hanging="360"/>
      </w:pPr>
      <w:rPr>
        <w:rFonts w:ascii="Symbol" w:hAnsi="Symbol" w:hint="default"/>
      </w:rPr>
    </w:lvl>
  </w:abstractNum>
  <w:abstractNum w:abstractNumId="35" w15:restartNumberingAfterBreak="0">
    <w:nsid w:val="602E065B"/>
    <w:multiLevelType w:val="hybridMultilevel"/>
    <w:tmpl w:val="EB6ADEF6"/>
    <w:lvl w:ilvl="0" w:tplc="111CA494">
      <w:start w:val="1"/>
      <w:numFmt w:val="bullet"/>
      <w:lvlText w:val=""/>
      <w:lvlJc w:val="left"/>
      <w:pPr>
        <w:tabs>
          <w:tab w:val="num" w:pos="720"/>
        </w:tabs>
        <w:ind w:left="720" w:hanging="360"/>
      </w:pPr>
      <w:rPr>
        <w:rFonts w:ascii="Symbol" w:hAnsi="Symbol" w:hint="default"/>
      </w:rPr>
    </w:lvl>
    <w:lvl w:ilvl="1" w:tplc="5BDA347A" w:tentative="1">
      <w:start w:val="1"/>
      <w:numFmt w:val="bullet"/>
      <w:lvlText w:val=""/>
      <w:lvlJc w:val="left"/>
      <w:pPr>
        <w:tabs>
          <w:tab w:val="num" w:pos="1440"/>
        </w:tabs>
        <w:ind w:left="1440" w:hanging="360"/>
      </w:pPr>
      <w:rPr>
        <w:rFonts w:ascii="Symbol" w:hAnsi="Symbol" w:hint="default"/>
      </w:rPr>
    </w:lvl>
    <w:lvl w:ilvl="2" w:tplc="BBDED082" w:tentative="1">
      <w:start w:val="1"/>
      <w:numFmt w:val="bullet"/>
      <w:lvlText w:val=""/>
      <w:lvlJc w:val="left"/>
      <w:pPr>
        <w:tabs>
          <w:tab w:val="num" w:pos="2160"/>
        </w:tabs>
        <w:ind w:left="2160" w:hanging="360"/>
      </w:pPr>
      <w:rPr>
        <w:rFonts w:ascii="Symbol" w:hAnsi="Symbol" w:hint="default"/>
      </w:rPr>
    </w:lvl>
    <w:lvl w:ilvl="3" w:tplc="B4D8584C" w:tentative="1">
      <w:start w:val="1"/>
      <w:numFmt w:val="bullet"/>
      <w:lvlText w:val=""/>
      <w:lvlJc w:val="left"/>
      <w:pPr>
        <w:tabs>
          <w:tab w:val="num" w:pos="2880"/>
        </w:tabs>
        <w:ind w:left="2880" w:hanging="360"/>
      </w:pPr>
      <w:rPr>
        <w:rFonts w:ascii="Symbol" w:hAnsi="Symbol" w:hint="default"/>
      </w:rPr>
    </w:lvl>
    <w:lvl w:ilvl="4" w:tplc="CC98993E" w:tentative="1">
      <w:start w:val="1"/>
      <w:numFmt w:val="bullet"/>
      <w:lvlText w:val=""/>
      <w:lvlJc w:val="left"/>
      <w:pPr>
        <w:tabs>
          <w:tab w:val="num" w:pos="3600"/>
        </w:tabs>
        <w:ind w:left="3600" w:hanging="360"/>
      </w:pPr>
      <w:rPr>
        <w:rFonts w:ascii="Symbol" w:hAnsi="Symbol" w:hint="default"/>
      </w:rPr>
    </w:lvl>
    <w:lvl w:ilvl="5" w:tplc="8B42FA72" w:tentative="1">
      <w:start w:val="1"/>
      <w:numFmt w:val="bullet"/>
      <w:lvlText w:val=""/>
      <w:lvlJc w:val="left"/>
      <w:pPr>
        <w:tabs>
          <w:tab w:val="num" w:pos="4320"/>
        </w:tabs>
        <w:ind w:left="4320" w:hanging="360"/>
      </w:pPr>
      <w:rPr>
        <w:rFonts w:ascii="Symbol" w:hAnsi="Symbol" w:hint="default"/>
      </w:rPr>
    </w:lvl>
    <w:lvl w:ilvl="6" w:tplc="8F821504" w:tentative="1">
      <w:start w:val="1"/>
      <w:numFmt w:val="bullet"/>
      <w:lvlText w:val=""/>
      <w:lvlJc w:val="left"/>
      <w:pPr>
        <w:tabs>
          <w:tab w:val="num" w:pos="5040"/>
        </w:tabs>
        <w:ind w:left="5040" w:hanging="360"/>
      </w:pPr>
      <w:rPr>
        <w:rFonts w:ascii="Symbol" w:hAnsi="Symbol" w:hint="default"/>
      </w:rPr>
    </w:lvl>
    <w:lvl w:ilvl="7" w:tplc="804C536A" w:tentative="1">
      <w:start w:val="1"/>
      <w:numFmt w:val="bullet"/>
      <w:lvlText w:val=""/>
      <w:lvlJc w:val="left"/>
      <w:pPr>
        <w:tabs>
          <w:tab w:val="num" w:pos="5760"/>
        </w:tabs>
        <w:ind w:left="5760" w:hanging="360"/>
      </w:pPr>
      <w:rPr>
        <w:rFonts w:ascii="Symbol" w:hAnsi="Symbol" w:hint="default"/>
      </w:rPr>
    </w:lvl>
    <w:lvl w:ilvl="8" w:tplc="A40AA21E" w:tentative="1">
      <w:start w:val="1"/>
      <w:numFmt w:val="bullet"/>
      <w:lvlText w:val=""/>
      <w:lvlJc w:val="left"/>
      <w:pPr>
        <w:tabs>
          <w:tab w:val="num" w:pos="6480"/>
        </w:tabs>
        <w:ind w:left="6480" w:hanging="360"/>
      </w:pPr>
      <w:rPr>
        <w:rFonts w:ascii="Symbol" w:hAnsi="Symbol" w:hint="default"/>
      </w:rPr>
    </w:lvl>
  </w:abstractNum>
  <w:abstractNum w:abstractNumId="36" w15:restartNumberingAfterBreak="0">
    <w:nsid w:val="60B965F3"/>
    <w:multiLevelType w:val="hybridMultilevel"/>
    <w:tmpl w:val="0C7C5956"/>
    <w:lvl w:ilvl="0" w:tplc="FFFFFFFF">
      <w:start w:val="1"/>
      <w:numFmt w:val="decimal"/>
      <w:lvlText w:val="%1."/>
      <w:lvlJc w:val="left"/>
      <w:pPr>
        <w:ind w:left="720" w:hanging="360"/>
      </w:pPr>
    </w:lvl>
    <w:lvl w:ilvl="1" w:tplc="0413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1F95534"/>
    <w:multiLevelType w:val="hybridMultilevel"/>
    <w:tmpl w:val="EA0C6A32"/>
    <w:lvl w:ilvl="0" w:tplc="5D32D966">
      <w:start w:val="1"/>
      <w:numFmt w:val="bullet"/>
      <w:lvlText w:val=""/>
      <w:lvlJc w:val="left"/>
      <w:pPr>
        <w:tabs>
          <w:tab w:val="num" w:pos="720"/>
        </w:tabs>
        <w:ind w:left="720" w:hanging="360"/>
      </w:pPr>
      <w:rPr>
        <w:rFonts w:ascii="Symbol" w:hAnsi="Symbol" w:hint="default"/>
      </w:rPr>
    </w:lvl>
    <w:lvl w:ilvl="1" w:tplc="BFFA8E76" w:tentative="1">
      <w:start w:val="1"/>
      <w:numFmt w:val="bullet"/>
      <w:lvlText w:val=""/>
      <w:lvlJc w:val="left"/>
      <w:pPr>
        <w:tabs>
          <w:tab w:val="num" w:pos="1440"/>
        </w:tabs>
        <w:ind w:left="1440" w:hanging="360"/>
      </w:pPr>
      <w:rPr>
        <w:rFonts w:ascii="Symbol" w:hAnsi="Symbol" w:hint="default"/>
      </w:rPr>
    </w:lvl>
    <w:lvl w:ilvl="2" w:tplc="F244D5C0" w:tentative="1">
      <w:start w:val="1"/>
      <w:numFmt w:val="bullet"/>
      <w:lvlText w:val=""/>
      <w:lvlJc w:val="left"/>
      <w:pPr>
        <w:tabs>
          <w:tab w:val="num" w:pos="2160"/>
        </w:tabs>
        <w:ind w:left="2160" w:hanging="360"/>
      </w:pPr>
      <w:rPr>
        <w:rFonts w:ascii="Symbol" w:hAnsi="Symbol" w:hint="default"/>
      </w:rPr>
    </w:lvl>
    <w:lvl w:ilvl="3" w:tplc="AD4CC294" w:tentative="1">
      <w:start w:val="1"/>
      <w:numFmt w:val="bullet"/>
      <w:lvlText w:val=""/>
      <w:lvlJc w:val="left"/>
      <w:pPr>
        <w:tabs>
          <w:tab w:val="num" w:pos="2880"/>
        </w:tabs>
        <w:ind w:left="2880" w:hanging="360"/>
      </w:pPr>
      <w:rPr>
        <w:rFonts w:ascii="Symbol" w:hAnsi="Symbol" w:hint="default"/>
      </w:rPr>
    </w:lvl>
    <w:lvl w:ilvl="4" w:tplc="3D32330E" w:tentative="1">
      <w:start w:val="1"/>
      <w:numFmt w:val="bullet"/>
      <w:lvlText w:val=""/>
      <w:lvlJc w:val="left"/>
      <w:pPr>
        <w:tabs>
          <w:tab w:val="num" w:pos="3600"/>
        </w:tabs>
        <w:ind w:left="3600" w:hanging="360"/>
      </w:pPr>
      <w:rPr>
        <w:rFonts w:ascii="Symbol" w:hAnsi="Symbol" w:hint="default"/>
      </w:rPr>
    </w:lvl>
    <w:lvl w:ilvl="5" w:tplc="E6888C58" w:tentative="1">
      <w:start w:val="1"/>
      <w:numFmt w:val="bullet"/>
      <w:lvlText w:val=""/>
      <w:lvlJc w:val="left"/>
      <w:pPr>
        <w:tabs>
          <w:tab w:val="num" w:pos="4320"/>
        </w:tabs>
        <w:ind w:left="4320" w:hanging="360"/>
      </w:pPr>
      <w:rPr>
        <w:rFonts w:ascii="Symbol" w:hAnsi="Symbol" w:hint="default"/>
      </w:rPr>
    </w:lvl>
    <w:lvl w:ilvl="6" w:tplc="ACE08B22" w:tentative="1">
      <w:start w:val="1"/>
      <w:numFmt w:val="bullet"/>
      <w:lvlText w:val=""/>
      <w:lvlJc w:val="left"/>
      <w:pPr>
        <w:tabs>
          <w:tab w:val="num" w:pos="5040"/>
        </w:tabs>
        <w:ind w:left="5040" w:hanging="360"/>
      </w:pPr>
      <w:rPr>
        <w:rFonts w:ascii="Symbol" w:hAnsi="Symbol" w:hint="default"/>
      </w:rPr>
    </w:lvl>
    <w:lvl w:ilvl="7" w:tplc="3A4E1BBC" w:tentative="1">
      <w:start w:val="1"/>
      <w:numFmt w:val="bullet"/>
      <w:lvlText w:val=""/>
      <w:lvlJc w:val="left"/>
      <w:pPr>
        <w:tabs>
          <w:tab w:val="num" w:pos="5760"/>
        </w:tabs>
        <w:ind w:left="5760" w:hanging="360"/>
      </w:pPr>
      <w:rPr>
        <w:rFonts w:ascii="Symbol" w:hAnsi="Symbol" w:hint="default"/>
      </w:rPr>
    </w:lvl>
    <w:lvl w:ilvl="8" w:tplc="6CEE7116" w:tentative="1">
      <w:start w:val="1"/>
      <w:numFmt w:val="bullet"/>
      <w:lvlText w:val=""/>
      <w:lvlJc w:val="left"/>
      <w:pPr>
        <w:tabs>
          <w:tab w:val="num" w:pos="6480"/>
        </w:tabs>
        <w:ind w:left="6480" w:hanging="360"/>
      </w:pPr>
      <w:rPr>
        <w:rFonts w:ascii="Symbol" w:hAnsi="Symbol" w:hint="default"/>
      </w:rPr>
    </w:lvl>
  </w:abstractNum>
  <w:abstractNum w:abstractNumId="38" w15:restartNumberingAfterBreak="0">
    <w:nsid w:val="625F2135"/>
    <w:multiLevelType w:val="hybridMultilevel"/>
    <w:tmpl w:val="46323E12"/>
    <w:lvl w:ilvl="0" w:tplc="CDC809F8">
      <w:start w:val="1"/>
      <w:numFmt w:val="bullet"/>
      <w:lvlText w:val=""/>
      <w:lvlJc w:val="left"/>
      <w:pPr>
        <w:tabs>
          <w:tab w:val="num" w:pos="720"/>
        </w:tabs>
        <w:ind w:left="720" w:hanging="360"/>
      </w:pPr>
      <w:rPr>
        <w:rFonts w:ascii="Symbol" w:hAnsi="Symbol" w:hint="default"/>
      </w:rPr>
    </w:lvl>
    <w:lvl w:ilvl="1" w:tplc="F09084E6" w:tentative="1">
      <w:start w:val="1"/>
      <w:numFmt w:val="bullet"/>
      <w:lvlText w:val=""/>
      <w:lvlJc w:val="left"/>
      <w:pPr>
        <w:tabs>
          <w:tab w:val="num" w:pos="1440"/>
        </w:tabs>
        <w:ind w:left="1440" w:hanging="360"/>
      </w:pPr>
      <w:rPr>
        <w:rFonts w:ascii="Symbol" w:hAnsi="Symbol" w:hint="default"/>
      </w:rPr>
    </w:lvl>
    <w:lvl w:ilvl="2" w:tplc="06FAFEA2" w:tentative="1">
      <w:start w:val="1"/>
      <w:numFmt w:val="bullet"/>
      <w:lvlText w:val=""/>
      <w:lvlJc w:val="left"/>
      <w:pPr>
        <w:tabs>
          <w:tab w:val="num" w:pos="2160"/>
        </w:tabs>
        <w:ind w:left="2160" w:hanging="360"/>
      </w:pPr>
      <w:rPr>
        <w:rFonts w:ascii="Symbol" w:hAnsi="Symbol" w:hint="default"/>
      </w:rPr>
    </w:lvl>
    <w:lvl w:ilvl="3" w:tplc="3FB46B3E" w:tentative="1">
      <w:start w:val="1"/>
      <w:numFmt w:val="bullet"/>
      <w:lvlText w:val=""/>
      <w:lvlJc w:val="left"/>
      <w:pPr>
        <w:tabs>
          <w:tab w:val="num" w:pos="2880"/>
        </w:tabs>
        <w:ind w:left="2880" w:hanging="360"/>
      </w:pPr>
      <w:rPr>
        <w:rFonts w:ascii="Symbol" w:hAnsi="Symbol" w:hint="default"/>
      </w:rPr>
    </w:lvl>
    <w:lvl w:ilvl="4" w:tplc="A6768FFC" w:tentative="1">
      <w:start w:val="1"/>
      <w:numFmt w:val="bullet"/>
      <w:lvlText w:val=""/>
      <w:lvlJc w:val="left"/>
      <w:pPr>
        <w:tabs>
          <w:tab w:val="num" w:pos="3600"/>
        </w:tabs>
        <w:ind w:left="3600" w:hanging="360"/>
      </w:pPr>
      <w:rPr>
        <w:rFonts w:ascii="Symbol" w:hAnsi="Symbol" w:hint="default"/>
      </w:rPr>
    </w:lvl>
    <w:lvl w:ilvl="5" w:tplc="3CE2FBA2" w:tentative="1">
      <w:start w:val="1"/>
      <w:numFmt w:val="bullet"/>
      <w:lvlText w:val=""/>
      <w:lvlJc w:val="left"/>
      <w:pPr>
        <w:tabs>
          <w:tab w:val="num" w:pos="4320"/>
        </w:tabs>
        <w:ind w:left="4320" w:hanging="360"/>
      </w:pPr>
      <w:rPr>
        <w:rFonts w:ascii="Symbol" w:hAnsi="Symbol" w:hint="default"/>
      </w:rPr>
    </w:lvl>
    <w:lvl w:ilvl="6" w:tplc="3DA07554" w:tentative="1">
      <w:start w:val="1"/>
      <w:numFmt w:val="bullet"/>
      <w:lvlText w:val=""/>
      <w:lvlJc w:val="left"/>
      <w:pPr>
        <w:tabs>
          <w:tab w:val="num" w:pos="5040"/>
        </w:tabs>
        <w:ind w:left="5040" w:hanging="360"/>
      </w:pPr>
      <w:rPr>
        <w:rFonts w:ascii="Symbol" w:hAnsi="Symbol" w:hint="default"/>
      </w:rPr>
    </w:lvl>
    <w:lvl w:ilvl="7" w:tplc="83165300" w:tentative="1">
      <w:start w:val="1"/>
      <w:numFmt w:val="bullet"/>
      <w:lvlText w:val=""/>
      <w:lvlJc w:val="left"/>
      <w:pPr>
        <w:tabs>
          <w:tab w:val="num" w:pos="5760"/>
        </w:tabs>
        <w:ind w:left="5760" w:hanging="360"/>
      </w:pPr>
      <w:rPr>
        <w:rFonts w:ascii="Symbol" w:hAnsi="Symbol" w:hint="default"/>
      </w:rPr>
    </w:lvl>
    <w:lvl w:ilvl="8" w:tplc="A7C25B9C" w:tentative="1">
      <w:start w:val="1"/>
      <w:numFmt w:val="bullet"/>
      <w:lvlText w:val=""/>
      <w:lvlJc w:val="left"/>
      <w:pPr>
        <w:tabs>
          <w:tab w:val="num" w:pos="6480"/>
        </w:tabs>
        <w:ind w:left="6480" w:hanging="360"/>
      </w:pPr>
      <w:rPr>
        <w:rFonts w:ascii="Symbol" w:hAnsi="Symbol" w:hint="default"/>
      </w:rPr>
    </w:lvl>
  </w:abstractNum>
  <w:abstractNum w:abstractNumId="39" w15:restartNumberingAfterBreak="0">
    <w:nsid w:val="62B03A79"/>
    <w:multiLevelType w:val="hybridMultilevel"/>
    <w:tmpl w:val="F0BAD3AC"/>
    <w:lvl w:ilvl="0" w:tplc="248C6CF2">
      <w:start w:val="1"/>
      <w:numFmt w:val="bullet"/>
      <w:lvlText w:val=""/>
      <w:lvlJc w:val="left"/>
      <w:pPr>
        <w:tabs>
          <w:tab w:val="num" w:pos="720"/>
        </w:tabs>
        <w:ind w:left="720" w:hanging="360"/>
      </w:pPr>
      <w:rPr>
        <w:rFonts w:ascii="Symbol" w:hAnsi="Symbol" w:hint="default"/>
      </w:rPr>
    </w:lvl>
    <w:lvl w:ilvl="1" w:tplc="EC60BE24" w:tentative="1">
      <w:start w:val="1"/>
      <w:numFmt w:val="bullet"/>
      <w:lvlText w:val=""/>
      <w:lvlJc w:val="left"/>
      <w:pPr>
        <w:tabs>
          <w:tab w:val="num" w:pos="1440"/>
        </w:tabs>
        <w:ind w:left="1440" w:hanging="360"/>
      </w:pPr>
      <w:rPr>
        <w:rFonts w:ascii="Symbol" w:hAnsi="Symbol" w:hint="default"/>
      </w:rPr>
    </w:lvl>
    <w:lvl w:ilvl="2" w:tplc="15EA20CA" w:tentative="1">
      <w:start w:val="1"/>
      <w:numFmt w:val="bullet"/>
      <w:lvlText w:val=""/>
      <w:lvlJc w:val="left"/>
      <w:pPr>
        <w:tabs>
          <w:tab w:val="num" w:pos="2160"/>
        </w:tabs>
        <w:ind w:left="2160" w:hanging="360"/>
      </w:pPr>
      <w:rPr>
        <w:rFonts w:ascii="Symbol" w:hAnsi="Symbol" w:hint="default"/>
      </w:rPr>
    </w:lvl>
    <w:lvl w:ilvl="3" w:tplc="69683514" w:tentative="1">
      <w:start w:val="1"/>
      <w:numFmt w:val="bullet"/>
      <w:lvlText w:val=""/>
      <w:lvlJc w:val="left"/>
      <w:pPr>
        <w:tabs>
          <w:tab w:val="num" w:pos="2880"/>
        </w:tabs>
        <w:ind w:left="2880" w:hanging="360"/>
      </w:pPr>
      <w:rPr>
        <w:rFonts w:ascii="Symbol" w:hAnsi="Symbol" w:hint="default"/>
      </w:rPr>
    </w:lvl>
    <w:lvl w:ilvl="4" w:tplc="89A868A2" w:tentative="1">
      <w:start w:val="1"/>
      <w:numFmt w:val="bullet"/>
      <w:lvlText w:val=""/>
      <w:lvlJc w:val="left"/>
      <w:pPr>
        <w:tabs>
          <w:tab w:val="num" w:pos="3600"/>
        </w:tabs>
        <w:ind w:left="3600" w:hanging="360"/>
      </w:pPr>
      <w:rPr>
        <w:rFonts w:ascii="Symbol" w:hAnsi="Symbol" w:hint="default"/>
      </w:rPr>
    </w:lvl>
    <w:lvl w:ilvl="5" w:tplc="79123D62" w:tentative="1">
      <w:start w:val="1"/>
      <w:numFmt w:val="bullet"/>
      <w:lvlText w:val=""/>
      <w:lvlJc w:val="left"/>
      <w:pPr>
        <w:tabs>
          <w:tab w:val="num" w:pos="4320"/>
        </w:tabs>
        <w:ind w:left="4320" w:hanging="360"/>
      </w:pPr>
      <w:rPr>
        <w:rFonts w:ascii="Symbol" w:hAnsi="Symbol" w:hint="default"/>
      </w:rPr>
    </w:lvl>
    <w:lvl w:ilvl="6" w:tplc="62A6FF2C" w:tentative="1">
      <w:start w:val="1"/>
      <w:numFmt w:val="bullet"/>
      <w:lvlText w:val=""/>
      <w:lvlJc w:val="left"/>
      <w:pPr>
        <w:tabs>
          <w:tab w:val="num" w:pos="5040"/>
        </w:tabs>
        <w:ind w:left="5040" w:hanging="360"/>
      </w:pPr>
      <w:rPr>
        <w:rFonts w:ascii="Symbol" w:hAnsi="Symbol" w:hint="default"/>
      </w:rPr>
    </w:lvl>
    <w:lvl w:ilvl="7" w:tplc="E5C8DCA2" w:tentative="1">
      <w:start w:val="1"/>
      <w:numFmt w:val="bullet"/>
      <w:lvlText w:val=""/>
      <w:lvlJc w:val="left"/>
      <w:pPr>
        <w:tabs>
          <w:tab w:val="num" w:pos="5760"/>
        </w:tabs>
        <w:ind w:left="5760" w:hanging="360"/>
      </w:pPr>
      <w:rPr>
        <w:rFonts w:ascii="Symbol" w:hAnsi="Symbol" w:hint="default"/>
      </w:rPr>
    </w:lvl>
    <w:lvl w:ilvl="8" w:tplc="F7C876FC" w:tentative="1">
      <w:start w:val="1"/>
      <w:numFmt w:val="bullet"/>
      <w:lvlText w:val=""/>
      <w:lvlJc w:val="left"/>
      <w:pPr>
        <w:tabs>
          <w:tab w:val="num" w:pos="6480"/>
        </w:tabs>
        <w:ind w:left="6480" w:hanging="360"/>
      </w:pPr>
      <w:rPr>
        <w:rFonts w:ascii="Symbol" w:hAnsi="Symbol" w:hint="default"/>
      </w:rPr>
    </w:lvl>
  </w:abstractNum>
  <w:abstractNum w:abstractNumId="40" w15:restartNumberingAfterBreak="0">
    <w:nsid w:val="62B741D7"/>
    <w:multiLevelType w:val="hybridMultilevel"/>
    <w:tmpl w:val="2F6228CA"/>
    <w:lvl w:ilvl="0" w:tplc="4544BB74">
      <w:start w:val="1"/>
      <w:numFmt w:val="bullet"/>
      <w:lvlText w:val=""/>
      <w:lvlJc w:val="left"/>
      <w:pPr>
        <w:tabs>
          <w:tab w:val="num" w:pos="720"/>
        </w:tabs>
        <w:ind w:left="720" w:hanging="360"/>
      </w:pPr>
      <w:rPr>
        <w:rFonts w:ascii="Symbol" w:hAnsi="Symbol" w:hint="default"/>
      </w:rPr>
    </w:lvl>
    <w:lvl w:ilvl="1" w:tplc="DA824A9A" w:tentative="1">
      <w:start w:val="1"/>
      <w:numFmt w:val="bullet"/>
      <w:lvlText w:val=""/>
      <w:lvlJc w:val="left"/>
      <w:pPr>
        <w:tabs>
          <w:tab w:val="num" w:pos="1440"/>
        </w:tabs>
        <w:ind w:left="1440" w:hanging="360"/>
      </w:pPr>
      <w:rPr>
        <w:rFonts w:ascii="Symbol" w:hAnsi="Symbol" w:hint="default"/>
      </w:rPr>
    </w:lvl>
    <w:lvl w:ilvl="2" w:tplc="8C703BA8" w:tentative="1">
      <w:start w:val="1"/>
      <w:numFmt w:val="bullet"/>
      <w:lvlText w:val=""/>
      <w:lvlJc w:val="left"/>
      <w:pPr>
        <w:tabs>
          <w:tab w:val="num" w:pos="2160"/>
        </w:tabs>
        <w:ind w:left="2160" w:hanging="360"/>
      </w:pPr>
      <w:rPr>
        <w:rFonts w:ascii="Symbol" w:hAnsi="Symbol" w:hint="default"/>
      </w:rPr>
    </w:lvl>
    <w:lvl w:ilvl="3" w:tplc="ED404728" w:tentative="1">
      <w:start w:val="1"/>
      <w:numFmt w:val="bullet"/>
      <w:lvlText w:val=""/>
      <w:lvlJc w:val="left"/>
      <w:pPr>
        <w:tabs>
          <w:tab w:val="num" w:pos="2880"/>
        </w:tabs>
        <w:ind w:left="2880" w:hanging="360"/>
      </w:pPr>
      <w:rPr>
        <w:rFonts w:ascii="Symbol" w:hAnsi="Symbol" w:hint="default"/>
      </w:rPr>
    </w:lvl>
    <w:lvl w:ilvl="4" w:tplc="2668C4A8" w:tentative="1">
      <w:start w:val="1"/>
      <w:numFmt w:val="bullet"/>
      <w:lvlText w:val=""/>
      <w:lvlJc w:val="left"/>
      <w:pPr>
        <w:tabs>
          <w:tab w:val="num" w:pos="3600"/>
        </w:tabs>
        <w:ind w:left="3600" w:hanging="360"/>
      </w:pPr>
      <w:rPr>
        <w:rFonts w:ascii="Symbol" w:hAnsi="Symbol" w:hint="default"/>
      </w:rPr>
    </w:lvl>
    <w:lvl w:ilvl="5" w:tplc="F9C49F7C" w:tentative="1">
      <w:start w:val="1"/>
      <w:numFmt w:val="bullet"/>
      <w:lvlText w:val=""/>
      <w:lvlJc w:val="left"/>
      <w:pPr>
        <w:tabs>
          <w:tab w:val="num" w:pos="4320"/>
        </w:tabs>
        <w:ind w:left="4320" w:hanging="360"/>
      </w:pPr>
      <w:rPr>
        <w:rFonts w:ascii="Symbol" w:hAnsi="Symbol" w:hint="default"/>
      </w:rPr>
    </w:lvl>
    <w:lvl w:ilvl="6" w:tplc="DFEE31A0" w:tentative="1">
      <w:start w:val="1"/>
      <w:numFmt w:val="bullet"/>
      <w:lvlText w:val=""/>
      <w:lvlJc w:val="left"/>
      <w:pPr>
        <w:tabs>
          <w:tab w:val="num" w:pos="5040"/>
        </w:tabs>
        <w:ind w:left="5040" w:hanging="360"/>
      </w:pPr>
      <w:rPr>
        <w:rFonts w:ascii="Symbol" w:hAnsi="Symbol" w:hint="default"/>
      </w:rPr>
    </w:lvl>
    <w:lvl w:ilvl="7" w:tplc="1AFA5294" w:tentative="1">
      <w:start w:val="1"/>
      <w:numFmt w:val="bullet"/>
      <w:lvlText w:val=""/>
      <w:lvlJc w:val="left"/>
      <w:pPr>
        <w:tabs>
          <w:tab w:val="num" w:pos="5760"/>
        </w:tabs>
        <w:ind w:left="5760" w:hanging="360"/>
      </w:pPr>
      <w:rPr>
        <w:rFonts w:ascii="Symbol" w:hAnsi="Symbol" w:hint="default"/>
      </w:rPr>
    </w:lvl>
    <w:lvl w:ilvl="8" w:tplc="6FE4D81A" w:tentative="1">
      <w:start w:val="1"/>
      <w:numFmt w:val="bullet"/>
      <w:lvlText w:val=""/>
      <w:lvlJc w:val="left"/>
      <w:pPr>
        <w:tabs>
          <w:tab w:val="num" w:pos="6480"/>
        </w:tabs>
        <w:ind w:left="6480" w:hanging="360"/>
      </w:pPr>
      <w:rPr>
        <w:rFonts w:ascii="Symbol" w:hAnsi="Symbol" w:hint="default"/>
      </w:rPr>
    </w:lvl>
  </w:abstractNum>
  <w:abstractNum w:abstractNumId="41" w15:restartNumberingAfterBreak="0">
    <w:nsid w:val="65EB43BC"/>
    <w:multiLevelType w:val="multilevel"/>
    <w:tmpl w:val="6B529F14"/>
    <w:styleLink w:val="Huidigelijst1"/>
    <w:lvl w:ilvl="0">
      <w:start w:val="1"/>
      <w:numFmt w:val="decimal"/>
      <w:lvlText w:val="%1."/>
      <w:lvlJc w:val="left"/>
      <w:pPr>
        <w:ind w:left="-351" w:hanging="360"/>
      </w:pPr>
    </w:lvl>
    <w:lvl w:ilvl="1">
      <w:start w:val="1"/>
      <w:numFmt w:val="lowerLetter"/>
      <w:lvlText w:val="%2."/>
      <w:lvlJc w:val="left"/>
      <w:pPr>
        <w:ind w:left="369" w:hanging="360"/>
      </w:pPr>
    </w:lvl>
    <w:lvl w:ilvl="2">
      <w:start w:val="1"/>
      <w:numFmt w:val="lowerRoman"/>
      <w:lvlText w:val="%3."/>
      <w:lvlJc w:val="right"/>
      <w:pPr>
        <w:ind w:left="1089" w:hanging="180"/>
      </w:pPr>
    </w:lvl>
    <w:lvl w:ilvl="3">
      <w:start w:val="1"/>
      <w:numFmt w:val="decimal"/>
      <w:lvlText w:val="%4."/>
      <w:lvlJc w:val="left"/>
      <w:pPr>
        <w:ind w:left="1809" w:hanging="360"/>
      </w:pPr>
    </w:lvl>
    <w:lvl w:ilvl="4">
      <w:start w:val="1"/>
      <w:numFmt w:val="lowerLetter"/>
      <w:lvlText w:val="%5."/>
      <w:lvlJc w:val="left"/>
      <w:pPr>
        <w:ind w:left="2529" w:hanging="360"/>
      </w:pPr>
    </w:lvl>
    <w:lvl w:ilvl="5">
      <w:start w:val="1"/>
      <w:numFmt w:val="lowerRoman"/>
      <w:lvlText w:val="%6."/>
      <w:lvlJc w:val="right"/>
      <w:pPr>
        <w:ind w:left="3249" w:hanging="180"/>
      </w:pPr>
    </w:lvl>
    <w:lvl w:ilvl="6">
      <w:start w:val="1"/>
      <w:numFmt w:val="decimal"/>
      <w:lvlText w:val="%7."/>
      <w:lvlJc w:val="left"/>
      <w:pPr>
        <w:ind w:left="3969" w:hanging="360"/>
      </w:pPr>
    </w:lvl>
    <w:lvl w:ilvl="7">
      <w:start w:val="1"/>
      <w:numFmt w:val="lowerLetter"/>
      <w:lvlText w:val="%8."/>
      <w:lvlJc w:val="left"/>
      <w:pPr>
        <w:ind w:left="4689" w:hanging="360"/>
      </w:pPr>
    </w:lvl>
    <w:lvl w:ilvl="8">
      <w:start w:val="1"/>
      <w:numFmt w:val="lowerRoman"/>
      <w:lvlText w:val="%9."/>
      <w:lvlJc w:val="right"/>
      <w:pPr>
        <w:ind w:left="5409" w:hanging="180"/>
      </w:pPr>
    </w:lvl>
  </w:abstractNum>
  <w:abstractNum w:abstractNumId="42" w15:restartNumberingAfterBreak="0">
    <w:nsid w:val="68362D60"/>
    <w:multiLevelType w:val="hybridMultilevel"/>
    <w:tmpl w:val="FBC2D4CA"/>
    <w:lvl w:ilvl="0" w:tplc="CD6658D6">
      <w:start w:val="1"/>
      <w:numFmt w:val="bullet"/>
      <w:lvlText w:val=""/>
      <w:lvlJc w:val="left"/>
      <w:pPr>
        <w:tabs>
          <w:tab w:val="num" w:pos="720"/>
        </w:tabs>
        <w:ind w:left="720" w:hanging="360"/>
      </w:pPr>
      <w:rPr>
        <w:rFonts w:ascii="Symbol" w:hAnsi="Symbol" w:hint="default"/>
      </w:rPr>
    </w:lvl>
    <w:lvl w:ilvl="1" w:tplc="80060400" w:tentative="1">
      <w:start w:val="1"/>
      <w:numFmt w:val="bullet"/>
      <w:lvlText w:val=""/>
      <w:lvlJc w:val="left"/>
      <w:pPr>
        <w:tabs>
          <w:tab w:val="num" w:pos="1440"/>
        </w:tabs>
        <w:ind w:left="1440" w:hanging="360"/>
      </w:pPr>
      <w:rPr>
        <w:rFonts w:ascii="Symbol" w:hAnsi="Symbol" w:hint="default"/>
      </w:rPr>
    </w:lvl>
    <w:lvl w:ilvl="2" w:tplc="E1F4DD4E" w:tentative="1">
      <w:start w:val="1"/>
      <w:numFmt w:val="bullet"/>
      <w:lvlText w:val=""/>
      <w:lvlJc w:val="left"/>
      <w:pPr>
        <w:tabs>
          <w:tab w:val="num" w:pos="2160"/>
        </w:tabs>
        <w:ind w:left="2160" w:hanging="360"/>
      </w:pPr>
      <w:rPr>
        <w:rFonts w:ascii="Symbol" w:hAnsi="Symbol" w:hint="default"/>
      </w:rPr>
    </w:lvl>
    <w:lvl w:ilvl="3" w:tplc="B26E9AFE" w:tentative="1">
      <w:start w:val="1"/>
      <w:numFmt w:val="bullet"/>
      <w:lvlText w:val=""/>
      <w:lvlJc w:val="left"/>
      <w:pPr>
        <w:tabs>
          <w:tab w:val="num" w:pos="2880"/>
        </w:tabs>
        <w:ind w:left="2880" w:hanging="360"/>
      </w:pPr>
      <w:rPr>
        <w:rFonts w:ascii="Symbol" w:hAnsi="Symbol" w:hint="default"/>
      </w:rPr>
    </w:lvl>
    <w:lvl w:ilvl="4" w:tplc="9334AF20" w:tentative="1">
      <w:start w:val="1"/>
      <w:numFmt w:val="bullet"/>
      <w:lvlText w:val=""/>
      <w:lvlJc w:val="left"/>
      <w:pPr>
        <w:tabs>
          <w:tab w:val="num" w:pos="3600"/>
        </w:tabs>
        <w:ind w:left="3600" w:hanging="360"/>
      </w:pPr>
      <w:rPr>
        <w:rFonts w:ascii="Symbol" w:hAnsi="Symbol" w:hint="default"/>
      </w:rPr>
    </w:lvl>
    <w:lvl w:ilvl="5" w:tplc="0532C9F4" w:tentative="1">
      <w:start w:val="1"/>
      <w:numFmt w:val="bullet"/>
      <w:lvlText w:val=""/>
      <w:lvlJc w:val="left"/>
      <w:pPr>
        <w:tabs>
          <w:tab w:val="num" w:pos="4320"/>
        </w:tabs>
        <w:ind w:left="4320" w:hanging="360"/>
      </w:pPr>
      <w:rPr>
        <w:rFonts w:ascii="Symbol" w:hAnsi="Symbol" w:hint="default"/>
      </w:rPr>
    </w:lvl>
    <w:lvl w:ilvl="6" w:tplc="2CB8D6A0" w:tentative="1">
      <w:start w:val="1"/>
      <w:numFmt w:val="bullet"/>
      <w:lvlText w:val=""/>
      <w:lvlJc w:val="left"/>
      <w:pPr>
        <w:tabs>
          <w:tab w:val="num" w:pos="5040"/>
        </w:tabs>
        <w:ind w:left="5040" w:hanging="360"/>
      </w:pPr>
      <w:rPr>
        <w:rFonts w:ascii="Symbol" w:hAnsi="Symbol" w:hint="default"/>
      </w:rPr>
    </w:lvl>
    <w:lvl w:ilvl="7" w:tplc="33489AF8" w:tentative="1">
      <w:start w:val="1"/>
      <w:numFmt w:val="bullet"/>
      <w:lvlText w:val=""/>
      <w:lvlJc w:val="left"/>
      <w:pPr>
        <w:tabs>
          <w:tab w:val="num" w:pos="5760"/>
        </w:tabs>
        <w:ind w:left="5760" w:hanging="360"/>
      </w:pPr>
      <w:rPr>
        <w:rFonts w:ascii="Symbol" w:hAnsi="Symbol" w:hint="default"/>
      </w:rPr>
    </w:lvl>
    <w:lvl w:ilvl="8" w:tplc="B988343A" w:tentative="1">
      <w:start w:val="1"/>
      <w:numFmt w:val="bullet"/>
      <w:lvlText w:val=""/>
      <w:lvlJc w:val="left"/>
      <w:pPr>
        <w:tabs>
          <w:tab w:val="num" w:pos="6480"/>
        </w:tabs>
        <w:ind w:left="6480" w:hanging="360"/>
      </w:pPr>
      <w:rPr>
        <w:rFonts w:ascii="Symbol" w:hAnsi="Symbol" w:hint="default"/>
      </w:rPr>
    </w:lvl>
  </w:abstractNum>
  <w:abstractNum w:abstractNumId="43" w15:restartNumberingAfterBreak="0">
    <w:nsid w:val="6A6E3FF5"/>
    <w:multiLevelType w:val="hybridMultilevel"/>
    <w:tmpl w:val="BE58A906"/>
    <w:lvl w:ilvl="0" w:tplc="EF5EB29C">
      <w:start w:val="1"/>
      <w:numFmt w:val="bullet"/>
      <w:lvlText w:val=""/>
      <w:lvlJc w:val="left"/>
      <w:pPr>
        <w:tabs>
          <w:tab w:val="num" w:pos="720"/>
        </w:tabs>
        <w:ind w:left="720" w:hanging="360"/>
      </w:pPr>
      <w:rPr>
        <w:rFonts w:ascii="Symbol" w:hAnsi="Symbol" w:hint="default"/>
      </w:rPr>
    </w:lvl>
    <w:lvl w:ilvl="1" w:tplc="87927272" w:tentative="1">
      <w:start w:val="1"/>
      <w:numFmt w:val="bullet"/>
      <w:lvlText w:val=""/>
      <w:lvlJc w:val="left"/>
      <w:pPr>
        <w:tabs>
          <w:tab w:val="num" w:pos="1440"/>
        </w:tabs>
        <w:ind w:left="1440" w:hanging="360"/>
      </w:pPr>
      <w:rPr>
        <w:rFonts w:ascii="Symbol" w:hAnsi="Symbol" w:hint="default"/>
      </w:rPr>
    </w:lvl>
    <w:lvl w:ilvl="2" w:tplc="08E45118" w:tentative="1">
      <w:start w:val="1"/>
      <w:numFmt w:val="bullet"/>
      <w:lvlText w:val=""/>
      <w:lvlJc w:val="left"/>
      <w:pPr>
        <w:tabs>
          <w:tab w:val="num" w:pos="2160"/>
        </w:tabs>
        <w:ind w:left="2160" w:hanging="360"/>
      </w:pPr>
      <w:rPr>
        <w:rFonts w:ascii="Symbol" w:hAnsi="Symbol" w:hint="default"/>
      </w:rPr>
    </w:lvl>
    <w:lvl w:ilvl="3" w:tplc="6A66296C" w:tentative="1">
      <w:start w:val="1"/>
      <w:numFmt w:val="bullet"/>
      <w:lvlText w:val=""/>
      <w:lvlJc w:val="left"/>
      <w:pPr>
        <w:tabs>
          <w:tab w:val="num" w:pos="2880"/>
        </w:tabs>
        <w:ind w:left="2880" w:hanging="360"/>
      </w:pPr>
      <w:rPr>
        <w:rFonts w:ascii="Symbol" w:hAnsi="Symbol" w:hint="default"/>
      </w:rPr>
    </w:lvl>
    <w:lvl w:ilvl="4" w:tplc="9CA4DDBC" w:tentative="1">
      <w:start w:val="1"/>
      <w:numFmt w:val="bullet"/>
      <w:lvlText w:val=""/>
      <w:lvlJc w:val="left"/>
      <w:pPr>
        <w:tabs>
          <w:tab w:val="num" w:pos="3600"/>
        </w:tabs>
        <w:ind w:left="3600" w:hanging="360"/>
      </w:pPr>
      <w:rPr>
        <w:rFonts w:ascii="Symbol" w:hAnsi="Symbol" w:hint="default"/>
      </w:rPr>
    </w:lvl>
    <w:lvl w:ilvl="5" w:tplc="17AC92B2" w:tentative="1">
      <w:start w:val="1"/>
      <w:numFmt w:val="bullet"/>
      <w:lvlText w:val=""/>
      <w:lvlJc w:val="left"/>
      <w:pPr>
        <w:tabs>
          <w:tab w:val="num" w:pos="4320"/>
        </w:tabs>
        <w:ind w:left="4320" w:hanging="360"/>
      </w:pPr>
      <w:rPr>
        <w:rFonts w:ascii="Symbol" w:hAnsi="Symbol" w:hint="default"/>
      </w:rPr>
    </w:lvl>
    <w:lvl w:ilvl="6" w:tplc="36BE8BE2" w:tentative="1">
      <w:start w:val="1"/>
      <w:numFmt w:val="bullet"/>
      <w:lvlText w:val=""/>
      <w:lvlJc w:val="left"/>
      <w:pPr>
        <w:tabs>
          <w:tab w:val="num" w:pos="5040"/>
        </w:tabs>
        <w:ind w:left="5040" w:hanging="360"/>
      </w:pPr>
      <w:rPr>
        <w:rFonts w:ascii="Symbol" w:hAnsi="Symbol" w:hint="default"/>
      </w:rPr>
    </w:lvl>
    <w:lvl w:ilvl="7" w:tplc="E99C9B90" w:tentative="1">
      <w:start w:val="1"/>
      <w:numFmt w:val="bullet"/>
      <w:lvlText w:val=""/>
      <w:lvlJc w:val="left"/>
      <w:pPr>
        <w:tabs>
          <w:tab w:val="num" w:pos="5760"/>
        </w:tabs>
        <w:ind w:left="5760" w:hanging="360"/>
      </w:pPr>
      <w:rPr>
        <w:rFonts w:ascii="Symbol" w:hAnsi="Symbol" w:hint="default"/>
      </w:rPr>
    </w:lvl>
    <w:lvl w:ilvl="8" w:tplc="6BDE8638" w:tentative="1">
      <w:start w:val="1"/>
      <w:numFmt w:val="bullet"/>
      <w:lvlText w:val=""/>
      <w:lvlJc w:val="left"/>
      <w:pPr>
        <w:tabs>
          <w:tab w:val="num" w:pos="6480"/>
        </w:tabs>
        <w:ind w:left="6480" w:hanging="360"/>
      </w:pPr>
      <w:rPr>
        <w:rFonts w:ascii="Symbol" w:hAnsi="Symbol" w:hint="default"/>
      </w:rPr>
    </w:lvl>
  </w:abstractNum>
  <w:abstractNum w:abstractNumId="44" w15:restartNumberingAfterBreak="0">
    <w:nsid w:val="79197B7C"/>
    <w:multiLevelType w:val="hybridMultilevel"/>
    <w:tmpl w:val="3356B59A"/>
    <w:lvl w:ilvl="0" w:tplc="6FA0DCC0">
      <w:start w:val="1"/>
      <w:numFmt w:val="bullet"/>
      <w:lvlText w:val=""/>
      <w:lvlJc w:val="left"/>
      <w:pPr>
        <w:tabs>
          <w:tab w:val="num" w:pos="720"/>
        </w:tabs>
        <w:ind w:left="720" w:hanging="360"/>
      </w:pPr>
      <w:rPr>
        <w:rFonts w:ascii="Symbol" w:hAnsi="Symbol" w:hint="default"/>
      </w:rPr>
    </w:lvl>
    <w:lvl w:ilvl="1" w:tplc="355A28AA" w:tentative="1">
      <w:start w:val="1"/>
      <w:numFmt w:val="bullet"/>
      <w:lvlText w:val=""/>
      <w:lvlJc w:val="left"/>
      <w:pPr>
        <w:tabs>
          <w:tab w:val="num" w:pos="1440"/>
        </w:tabs>
        <w:ind w:left="1440" w:hanging="360"/>
      </w:pPr>
      <w:rPr>
        <w:rFonts w:ascii="Symbol" w:hAnsi="Symbol" w:hint="default"/>
      </w:rPr>
    </w:lvl>
    <w:lvl w:ilvl="2" w:tplc="45487132" w:tentative="1">
      <w:start w:val="1"/>
      <w:numFmt w:val="bullet"/>
      <w:lvlText w:val=""/>
      <w:lvlJc w:val="left"/>
      <w:pPr>
        <w:tabs>
          <w:tab w:val="num" w:pos="2160"/>
        </w:tabs>
        <w:ind w:left="2160" w:hanging="360"/>
      </w:pPr>
      <w:rPr>
        <w:rFonts w:ascii="Symbol" w:hAnsi="Symbol" w:hint="default"/>
      </w:rPr>
    </w:lvl>
    <w:lvl w:ilvl="3" w:tplc="ECF661CA" w:tentative="1">
      <w:start w:val="1"/>
      <w:numFmt w:val="bullet"/>
      <w:lvlText w:val=""/>
      <w:lvlJc w:val="left"/>
      <w:pPr>
        <w:tabs>
          <w:tab w:val="num" w:pos="2880"/>
        </w:tabs>
        <w:ind w:left="2880" w:hanging="360"/>
      </w:pPr>
      <w:rPr>
        <w:rFonts w:ascii="Symbol" w:hAnsi="Symbol" w:hint="default"/>
      </w:rPr>
    </w:lvl>
    <w:lvl w:ilvl="4" w:tplc="01B6DD04" w:tentative="1">
      <w:start w:val="1"/>
      <w:numFmt w:val="bullet"/>
      <w:lvlText w:val=""/>
      <w:lvlJc w:val="left"/>
      <w:pPr>
        <w:tabs>
          <w:tab w:val="num" w:pos="3600"/>
        </w:tabs>
        <w:ind w:left="3600" w:hanging="360"/>
      </w:pPr>
      <w:rPr>
        <w:rFonts w:ascii="Symbol" w:hAnsi="Symbol" w:hint="default"/>
      </w:rPr>
    </w:lvl>
    <w:lvl w:ilvl="5" w:tplc="8D6879E8" w:tentative="1">
      <w:start w:val="1"/>
      <w:numFmt w:val="bullet"/>
      <w:lvlText w:val=""/>
      <w:lvlJc w:val="left"/>
      <w:pPr>
        <w:tabs>
          <w:tab w:val="num" w:pos="4320"/>
        </w:tabs>
        <w:ind w:left="4320" w:hanging="360"/>
      </w:pPr>
      <w:rPr>
        <w:rFonts w:ascii="Symbol" w:hAnsi="Symbol" w:hint="default"/>
      </w:rPr>
    </w:lvl>
    <w:lvl w:ilvl="6" w:tplc="2DC416A2" w:tentative="1">
      <w:start w:val="1"/>
      <w:numFmt w:val="bullet"/>
      <w:lvlText w:val=""/>
      <w:lvlJc w:val="left"/>
      <w:pPr>
        <w:tabs>
          <w:tab w:val="num" w:pos="5040"/>
        </w:tabs>
        <w:ind w:left="5040" w:hanging="360"/>
      </w:pPr>
      <w:rPr>
        <w:rFonts w:ascii="Symbol" w:hAnsi="Symbol" w:hint="default"/>
      </w:rPr>
    </w:lvl>
    <w:lvl w:ilvl="7" w:tplc="8EBEAB24" w:tentative="1">
      <w:start w:val="1"/>
      <w:numFmt w:val="bullet"/>
      <w:lvlText w:val=""/>
      <w:lvlJc w:val="left"/>
      <w:pPr>
        <w:tabs>
          <w:tab w:val="num" w:pos="5760"/>
        </w:tabs>
        <w:ind w:left="5760" w:hanging="360"/>
      </w:pPr>
      <w:rPr>
        <w:rFonts w:ascii="Symbol" w:hAnsi="Symbol" w:hint="default"/>
      </w:rPr>
    </w:lvl>
    <w:lvl w:ilvl="8" w:tplc="F376B450" w:tentative="1">
      <w:start w:val="1"/>
      <w:numFmt w:val="bullet"/>
      <w:lvlText w:val=""/>
      <w:lvlJc w:val="left"/>
      <w:pPr>
        <w:tabs>
          <w:tab w:val="num" w:pos="6480"/>
        </w:tabs>
        <w:ind w:left="6480" w:hanging="360"/>
      </w:pPr>
      <w:rPr>
        <w:rFonts w:ascii="Symbol" w:hAnsi="Symbol" w:hint="default"/>
      </w:rPr>
    </w:lvl>
  </w:abstractNum>
  <w:abstractNum w:abstractNumId="45" w15:restartNumberingAfterBreak="0">
    <w:nsid w:val="7B6F1BB9"/>
    <w:multiLevelType w:val="hybridMultilevel"/>
    <w:tmpl w:val="28D6F970"/>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22F6B420">
      <w:start w:val="3"/>
      <w:numFmt w:val="bullet"/>
      <w:lvlText w:val="-"/>
      <w:lvlJc w:val="left"/>
      <w:pPr>
        <w:ind w:left="2340" w:hanging="360"/>
      </w:pPr>
      <w:rPr>
        <w:rFonts w:ascii="Arial" w:eastAsiaTheme="minorHAnsi" w:hAnsi="Arial" w:cs="Aria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FAF33A3"/>
    <w:multiLevelType w:val="hybridMultilevel"/>
    <w:tmpl w:val="07EE99F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90112114">
    <w:abstractNumId w:val="6"/>
  </w:num>
  <w:num w:numId="2" w16cid:durableId="2120025083">
    <w:abstractNumId w:val="30"/>
  </w:num>
  <w:num w:numId="3" w16cid:durableId="1622030877">
    <w:abstractNumId w:val="20"/>
  </w:num>
  <w:num w:numId="4" w16cid:durableId="1345595425">
    <w:abstractNumId w:val="14"/>
  </w:num>
  <w:num w:numId="5" w16cid:durableId="1122114181">
    <w:abstractNumId w:val="45"/>
  </w:num>
  <w:num w:numId="6" w16cid:durableId="1592543973">
    <w:abstractNumId w:val="36"/>
  </w:num>
  <w:num w:numId="7" w16cid:durableId="1277757030">
    <w:abstractNumId w:val="15"/>
  </w:num>
  <w:num w:numId="8" w16cid:durableId="147983068">
    <w:abstractNumId w:val="31"/>
  </w:num>
  <w:num w:numId="9" w16cid:durableId="676464258">
    <w:abstractNumId w:val="19"/>
  </w:num>
  <w:num w:numId="10" w16cid:durableId="330645152">
    <w:abstractNumId w:val="39"/>
  </w:num>
  <w:num w:numId="11" w16cid:durableId="1936282413">
    <w:abstractNumId w:val="5"/>
  </w:num>
  <w:num w:numId="12" w16cid:durableId="1121070289">
    <w:abstractNumId w:val="7"/>
  </w:num>
  <w:num w:numId="13" w16cid:durableId="2083486888">
    <w:abstractNumId w:val="34"/>
  </w:num>
  <w:num w:numId="14" w16cid:durableId="1953584875">
    <w:abstractNumId w:val="33"/>
  </w:num>
  <w:num w:numId="15" w16cid:durableId="1185289471">
    <w:abstractNumId w:val="41"/>
  </w:num>
  <w:num w:numId="16" w16cid:durableId="1670020818">
    <w:abstractNumId w:val="18"/>
  </w:num>
  <w:num w:numId="17" w16cid:durableId="794638542">
    <w:abstractNumId w:val="24"/>
  </w:num>
  <w:num w:numId="18" w16cid:durableId="1345550547">
    <w:abstractNumId w:val="26"/>
  </w:num>
  <w:num w:numId="19" w16cid:durableId="723798335">
    <w:abstractNumId w:val="13"/>
  </w:num>
  <w:num w:numId="20" w16cid:durableId="1422489458">
    <w:abstractNumId w:val="8"/>
  </w:num>
  <w:num w:numId="21" w16cid:durableId="1393121124">
    <w:abstractNumId w:val="0"/>
  </w:num>
  <w:num w:numId="22" w16cid:durableId="1245720339">
    <w:abstractNumId w:val="10"/>
  </w:num>
  <w:num w:numId="23" w16cid:durableId="1274049190">
    <w:abstractNumId w:val="22"/>
  </w:num>
  <w:num w:numId="24" w16cid:durableId="1603881339">
    <w:abstractNumId w:val="37"/>
  </w:num>
  <w:num w:numId="25" w16cid:durableId="1138500480">
    <w:abstractNumId w:val="1"/>
  </w:num>
  <w:num w:numId="26" w16cid:durableId="485557758">
    <w:abstractNumId w:val="3"/>
  </w:num>
  <w:num w:numId="27" w16cid:durableId="608272257">
    <w:abstractNumId w:val="27"/>
  </w:num>
  <w:num w:numId="28" w16cid:durableId="647125362">
    <w:abstractNumId w:val="2"/>
  </w:num>
  <w:num w:numId="29" w16cid:durableId="1384988997">
    <w:abstractNumId w:val="43"/>
  </w:num>
  <w:num w:numId="30" w16cid:durableId="1661077416">
    <w:abstractNumId w:val="12"/>
  </w:num>
  <w:num w:numId="31" w16cid:durableId="1286497764">
    <w:abstractNumId w:val="17"/>
  </w:num>
  <w:num w:numId="32" w16cid:durableId="250969777">
    <w:abstractNumId w:val="11"/>
  </w:num>
  <w:num w:numId="33" w16cid:durableId="1896620187">
    <w:abstractNumId w:val="38"/>
  </w:num>
  <w:num w:numId="34" w16cid:durableId="68771699">
    <w:abstractNumId w:val="35"/>
  </w:num>
  <w:num w:numId="35" w16cid:durableId="1920939172">
    <w:abstractNumId w:val="32"/>
  </w:num>
  <w:num w:numId="36" w16cid:durableId="145435554">
    <w:abstractNumId w:val="42"/>
  </w:num>
  <w:num w:numId="37" w16cid:durableId="656224886">
    <w:abstractNumId w:val="16"/>
  </w:num>
  <w:num w:numId="38" w16cid:durableId="1333415208">
    <w:abstractNumId w:val="23"/>
  </w:num>
  <w:num w:numId="39" w16cid:durableId="1002589329">
    <w:abstractNumId w:val="4"/>
  </w:num>
  <w:num w:numId="40" w16cid:durableId="2086494758">
    <w:abstractNumId w:val="29"/>
  </w:num>
  <w:num w:numId="41" w16cid:durableId="197208295">
    <w:abstractNumId w:val="44"/>
  </w:num>
  <w:num w:numId="42" w16cid:durableId="1985891701">
    <w:abstractNumId w:val="40"/>
  </w:num>
  <w:num w:numId="43" w16cid:durableId="475033492">
    <w:abstractNumId w:val="18"/>
  </w:num>
  <w:num w:numId="44" w16cid:durableId="1524512675">
    <w:abstractNumId w:val="46"/>
  </w:num>
  <w:num w:numId="45" w16cid:durableId="1571498234">
    <w:abstractNumId w:val="25"/>
  </w:num>
  <w:num w:numId="46" w16cid:durableId="1188907617">
    <w:abstractNumId w:val="28"/>
  </w:num>
  <w:num w:numId="47" w16cid:durableId="1597783674">
    <w:abstractNumId w:val="9"/>
  </w:num>
  <w:num w:numId="48" w16cid:durableId="165039776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defaultTableStyle w:val="Rastertabel5donker-Accent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1EF"/>
    <w:rsid w:val="00003C93"/>
    <w:rsid w:val="00011399"/>
    <w:rsid w:val="0001675F"/>
    <w:rsid w:val="00021D0C"/>
    <w:rsid w:val="000230F5"/>
    <w:rsid w:val="00031299"/>
    <w:rsid w:val="0003517D"/>
    <w:rsid w:val="000532B5"/>
    <w:rsid w:val="00071AA4"/>
    <w:rsid w:val="00071E5E"/>
    <w:rsid w:val="000736D6"/>
    <w:rsid w:val="00074879"/>
    <w:rsid w:val="00077BC8"/>
    <w:rsid w:val="0008037C"/>
    <w:rsid w:val="00096A14"/>
    <w:rsid w:val="00097419"/>
    <w:rsid w:val="00097482"/>
    <w:rsid w:val="000A7462"/>
    <w:rsid w:val="000B3EF1"/>
    <w:rsid w:val="000B7567"/>
    <w:rsid w:val="000C4683"/>
    <w:rsid w:val="000D691F"/>
    <w:rsid w:val="000E053F"/>
    <w:rsid w:val="000E054C"/>
    <w:rsid w:val="000E0CDE"/>
    <w:rsid w:val="000E37D8"/>
    <w:rsid w:val="00112D61"/>
    <w:rsid w:val="00121F74"/>
    <w:rsid w:val="0013178E"/>
    <w:rsid w:val="001348CB"/>
    <w:rsid w:val="00147492"/>
    <w:rsid w:val="00167A2D"/>
    <w:rsid w:val="001700D1"/>
    <w:rsid w:val="00190701"/>
    <w:rsid w:val="00195FFD"/>
    <w:rsid w:val="001A1D81"/>
    <w:rsid w:val="001C3002"/>
    <w:rsid w:val="001C71EF"/>
    <w:rsid w:val="001D6249"/>
    <w:rsid w:val="001E0C5D"/>
    <w:rsid w:val="001E213F"/>
    <w:rsid w:val="001E29D7"/>
    <w:rsid w:val="001E3CE9"/>
    <w:rsid w:val="001F17D4"/>
    <w:rsid w:val="001F7F18"/>
    <w:rsid w:val="00212772"/>
    <w:rsid w:val="00222FC6"/>
    <w:rsid w:val="0022320F"/>
    <w:rsid w:val="002243CE"/>
    <w:rsid w:val="00224D2C"/>
    <w:rsid w:val="00246B2E"/>
    <w:rsid w:val="00250542"/>
    <w:rsid w:val="00251FF9"/>
    <w:rsid w:val="002704BB"/>
    <w:rsid w:val="00271C65"/>
    <w:rsid w:val="00273B64"/>
    <w:rsid w:val="00277872"/>
    <w:rsid w:val="00285790"/>
    <w:rsid w:val="002A7207"/>
    <w:rsid w:val="002B74D0"/>
    <w:rsid w:val="002C166C"/>
    <w:rsid w:val="002D179F"/>
    <w:rsid w:val="002D46B5"/>
    <w:rsid w:val="002E533E"/>
    <w:rsid w:val="002F45C2"/>
    <w:rsid w:val="002F6B58"/>
    <w:rsid w:val="00300038"/>
    <w:rsid w:val="0030603E"/>
    <w:rsid w:val="00306E2A"/>
    <w:rsid w:val="0031466A"/>
    <w:rsid w:val="003211DF"/>
    <w:rsid w:val="00327590"/>
    <w:rsid w:val="00336772"/>
    <w:rsid w:val="003534E4"/>
    <w:rsid w:val="0035479A"/>
    <w:rsid w:val="003568B1"/>
    <w:rsid w:val="00377304"/>
    <w:rsid w:val="003829BB"/>
    <w:rsid w:val="00384F09"/>
    <w:rsid w:val="003922E3"/>
    <w:rsid w:val="003B5419"/>
    <w:rsid w:val="003B7BFC"/>
    <w:rsid w:val="003B7D65"/>
    <w:rsid w:val="003C09BB"/>
    <w:rsid w:val="003D2985"/>
    <w:rsid w:val="003E1225"/>
    <w:rsid w:val="003F6566"/>
    <w:rsid w:val="004020E3"/>
    <w:rsid w:val="00404420"/>
    <w:rsid w:val="00412ACA"/>
    <w:rsid w:val="00414BFD"/>
    <w:rsid w:val="004167F3"/>
    <w:rsid w:val="00431CD5"/>
    <w:rsid w:val="00433552"/>
    <w:rsid w:val="00434DC2"/>
    <w:rsid w:val="00455AA1"/>
    <w:rsid w:val="004606FA"/>
    <w:rsid w:val="0046370E"/>
    <w:rsid w:val="0046390D"/>
    <w:rsid w:val="0047119C"/>
    <w:rsid w:val="004813B8"/>
    <w:rsid w:val="00481677"/>
    <w:rsid w:val="00482174"/>
    <w:rsid w:val="00491FF4"/>
    <w:rsid w:val="00493E45"/>
    <w:rsid w:val="004A09D7"/>
    <w:rsid w:val="004A6197"/>
    <w:rsid w:val="004B0594"/>
    <w:rsid w:val="004B4976"/>
    <w:rsid w:val="004B7853"/>
    <w:rsid w:val="004C41FE"/>
    <w:rsid w:val="004F6114"/>
    <w:rsid w:val="005250CF"/>
    <w:rsid w:val="0053165F"/>
    <w:rsid w:val="00534736"/>
    <w:rsid w:val="00535A33"/>
    <w:rsid w:val="00535EA2"/>
    <w:rsid w:val="005453EF"/>
    <w:rsid w:val="0056359E"/>
    <w:rsid w:val="00566846"/>
    <w:rsid w:val="005727D1"/>
    <w:rsid w:val="0057398F"/>
    <w:rsid w:val="00575D72"/>
    <w:rsid w:val="005762F2"/>
    <w:rsid w:val="00586209"/>
    <w:rsid w:val="00591BF3"/>
    <w:rsid w:val="00594D22"/>
    <w:rsid w:val="005B1914"/>
    <w:rsid w:val="005C5C20"/>
    <w:rsid w:val="005D37E1"/>
    <w:rsid w:val="005D7239"/>
    <w:rsid w:val="005D7282"/>
    <w:rsid w:val="005E0EC8"/>
    <w:rsid w:val="005F0B7C"/>
    <w:rsid w:val="005F40D1"/>
    <w:rsid w:val="00602884"/>
    <w:rsid w:val="00612415"/>
    <w:rsid w:val="00627795"/>
    <w:rsid w:val="006460B0"/>
    <w:rsid w:val="00653193"/>
    <w:rsid w:val="006536A4"/>
    <w:rsid w:val="00655273"/>
    <w:rsid w:val="00655D2C"/>
    <w:rsid w:val="0065734A"/>
    <w:rsid w:val="006917D6"/>
    <w:rsid w:val="00691E5A"/>
    <w:rsid w:val="00692877"/>
    <w:rsid w:val="006950D5"/>
    <w:rsid w:val="006A4426"/>
    <w:rsid w:val="006A45B1"/>
    <w:rsid w:val="006A5C65"/>
    <w:rsid w:val="006A7034"/>
    <w:rsid w:val="006B0624"/>
    <w:rsid w:val="006B4FC9"/>
    <w:rsid w:val="006C018B"/>
    <w:rsid w:val="006C3397"/>
    <w:rsid w:val="006D01F5"/>
    <w:rsid w:val="006D23F0"/>
    <w:rsid w:val="006D7AD8"/>
    <w:rsid w:val="006E1418"/>
    <w:rsid w:val="006E49AF"/>
    <w:rsid w:val="006E646D"/>
    <w:rsid w:val="006F6A5B"/>
    <w:rsid w:val="007072F4"/>
    <w:rsid w:val="0072341F"/>
    <w:rsid w:val="00740EDC"/>
    <w:rsid w:val="0074101E"/>
    <w:rsid w:val="00741D5C"/>
    <w:rsid w:val="0074421B"/>
    <w:rsid w:val="00756460"/>
    <w:rsid w:val="00763D82"/>
    <w:rsid w:val="00767CEA"/>
    <w:rsid w:val="00773409"/>
    <w:rsid w:val="00774E2B"/>
    <w:rsid w:val="00786319"/>
    <w:rsid w:val="00792600"/>
    <w:rsid w:val="00792803"/>
    <w:rsid w:val="00792B5C"/>
    <w:rsid w:val="00793BAC"/>
    <w:rsid w:val="00793FFA"/>
    <w:rsid w:val="00794C6B"/>
    <w:rsid w:val="007A5F7C"/>
    <w:rsid w:val="007B09E0"/>
    <w:rsid w:val="007B2C0D"/>
    <w:rsid w:val="007C6108"/>
    <w:rsid w:val="007C68E2"/>
    <w:rsid w:val="007D0E6C"/>
    <w:rsid w:val="007F2DA2"/>
    <w:rsid w:val="007F32D5"/>
    <w:rsid w:val="007F439C"/>
    <w:rsid w:val="007F692F"/>
    <w:rsid w:val="007F7827"/>
    <w:rsid w:val="0080603E"/>
    <w:rsid w:val="00806125"/>
    <w:rsid w:val="00824F9F"/>
    <w:rsid w:val="00826D5A"/>
    <w:rsid w:val="00831590"/>
    <w:rsid w:val="008450AD"/>
    <w:rsid w:val="00870F0E"/>
    <w:rsid w:val="008910AC"/>
    <w:rsid w:val="00893A3C"/>
    <w:rsid w:val="008A01DE"/>
    <w:rsid w:val="008A2D22"/>
    <w:rsid w:val="008A4263"/>
    <w:rsid w:val="008A57D1"/>
    <w:rsid w:val="008C1009"/>
    <w:rsid w:val="008C1179"/>
    <w:rsid w:val="008C38F9"/>
    <w:rsid w:val="008C50A5"/>
    <w:rsid w:val="008C736D"/>
    <w:rsid w:val="008D0FB3"/>
    <w:rsid w:val="008E115B"/>
    <w:rsid w:val="008E1832"/>
    <w:rsid w:val="008E4C9C"/>
    <w:rsid w:val="008F5466"/>
    <w:rsid w:val="008F7825"/>
    <w:rsid w:val="0090042F"/>
    <w:rsid w:val="00903597"/>
    <w:rsid w:val="00916413"/>
    <w:rsid w:val="009232F0"/>
    <w:rsid w:val="00930C46"/>
    <w:rsid w:val="009323CA"/>
    <w:rsid w:val="009354EA"/>
    <w:rsid w:val="009355CA"/>
    <w:rsid w:val="00936657"/>
    <w:rsid w:val="00941B9E"/>
    <w:rsid w:val="0094394A"/>
    <w:rsid w:val="00943DF2"/>
    <w:rsid w:val="00950FEB"/>
    <w:rsid w:val="00960589"/>
    <w:rsid w:val="00961CE3"/>
    <w:rsid w:val="009628C1"/>
    <w:rsid w:val="00963800"/>
    <w:rsid w:val="00972B85"/>
    <w:rsid w:val="009904AF"/>
    <w:rsid w:val="009947EF"/>
    <w:rsid w:val="00995EF4"/>
    <w:rsid w:val="009A083E"/>
    <w:rsid w:val="009A6C64"/>
    <w:rsid w:val="009B389A"/>
    <w:rsid w:val="009D238C"/>
    <w:rsid w:val="009D4931"/>
    <w:rsid w:val="009E4DE9"/>
    <w:rsid w:val="009E724B"/>
    <w:rsid w:val="009F0D19"/>
    <w:rsid w:val="009F18A4"/>
    <w:rsid w:val="00A00AD4"/>
    <w:rsid w:val="00A05D12"/>
    <w:rsid w:val="00A06449"/>
    <w:rsid w:val="00A171A0"/>
    <w:rsid w:val="00A21D5D"/>
    <w:rsid w:val="00A22B6B"/>
    <w:rsid w:val="00A25833"/>
    <w:rsid w:val="00A26D40"/>
    <w:rsid w:val="00A30E60"/>
    <w:rsid w:val="00A31296"/>
    <w:rsid w:val="00A34E1B"/>
    <w:rsid w:val="00A528B9"/>
    <w:rsid w:val="00A562CF"/>
    <w:rsid w:val="00A63061"/>
    <w:rsid w:val="00A662BD"/>
    <w:rsid w:val="00A71409"/>
    <w:rsid w:val="00A76BFD"/>
    <w:rsid w:val="00A77BCA"/>
    <w:rsid w:val="00A80D04"/>
    <w:rsid w:val="00A813E2"/>
    <w:rsid w:val="00A82021"/>
    <w:rsid w:val="00A82C2E"/>
    <w:rsid w:val="00A91E9A"/>
    <w:rsid w:val="00A92C92"/>
    <w:rsid w:val="00A93CB7"/>
    <w:rsid w:val="00AB069D"/>
    <w:rsid w:val="00AB160B"/>
    <w:rsid w:val="00AB46C1"/>
    <w:rsid w:val="00AB6A55"/>
    <w:rsid w:val="00AC0D69"/>
    <w:rsid w:val="00AC2DD8"/>
    <w:rsid w:val="00AC35A4"/>
    <w:rsid w:val="00AD742E"/>
    <w:rsid w:val="00AE1DC8"/>
    <w:rsid w:val="00AE3882"/>
    <w:rsid w:val="00AF0848"/>
    <w:rsid w:val="00AF22C1"/>
    <w:rsid w:val="00AF2588"/>
    <w:rsid w:val="00B06528"/>
    <w:rsid w:val="00B3172F"/>
    <w:rsid w:val="00B356D2"/>
    <w:rsid w:val="00B46183"/>
    <w:rsid w:val="00B6552E"/>
    <w:rsid w:val="00B661CB"/>
    <w:rsid w:val="00B675B2"/>
    <w:rsid w:val="00B73AE0"/>
    <w:rsid w:val="00B774DC"/>
    <w:rsid w:val="00B83684"/>
    <w:rsid w:val="00B85FB8"/>
    <w:rsid w:val="00B96722"/>
    <w:rsid w:val="00B97D79"/>
    <w:rsid w:val="00BA49A7"/>
    <w:rsid w:val="00BC6F0B"/>
    <w:rsid w:val="00BC7D0C"/>
    <w:rsid w:val="00BC7E5D"/>
    <w:rsid w:val="00BD3CDE"/>
    <w:rsid w:val="00BD4A1F"/>
    <w:rsid w:val="00BD5AE3"/>
    <w:rsid w:val="00BE0111"/>
    <w:rsid w:val="00BE2470"/>
    <w:rsid w:val="00BE2A1A"/>
    <w:rsid w:val="00BE3BFB"/>
    <w:rsid w:val="00BE67AD"/>
    <w:rsid w:val="00C01B76"/>
    <w:rsid w:val="00C01C34"/>
    <w:rsid w:val="00C02142"/>
    <w:rsid w:val="00C171F1"/>
    <w:rsid w:val="00C269C3"/>
    <w:rsid w:val="00C3039C"/>
    <w:rsid w:val="00C3455D"/>
    <w:rsid w:val="00C34977"/>
    <w:rsid w:val="00C37C73"/>
    <w:rsid w:val="00C40D30"/>
    <w:rsid w:val="00C4542A"/>
    <w:rsid w:val="00C4619D"/>
    <w:rsid w:val="00C6334E"/>
    <w:rsid w:val="00C80475"/>
    <w:rsid w:val="00C87581"/>
    <w:rsid w:val="00C96AD1"/>
    <w:rsid w:val="00CB2399"/>
    <w:rsid w:val="00CB27D6"/>
    <w:rsid w:val="00CC06E7"/>
    <w:rsid w:val="00CC4A39"/>
    <w:rsid w:val="00CC7C47"/>
    <w:rsid w:val="00CD258E"/>
    <w:rsid w:val="00CD2A3F"/>
    <w:rsid w:val="00CE7D2A"/>
    <w:rsid w:val="00CF47FD"/>
    <w:rsid w:val="00CF5C07"/>
    <w:rsid w:val="00CF689E"/>
    <w:rsid w:val="00D02115"/>
    <w:rsid w:val="00D02B12"/>
    <w:rsid w:val="00D230D9"/>
    <w:rsid w:val="00D25CFC"/>
    <w:rsid w:val="00D2695C"/>
    <w:rsid w:val="00D46203"/>
    <w:rsid w:val="00D53B2E"/>
    <w:rsid w:val="00D554C1"/>
    <w:rsid w:val="00D71777"/>
    <w:rsid w:val="00D75FB4"/>
    <w:rsid w:val="00D81E5A"/>
    <w:rsid w:val="00D837A2"/>
    <w:rsid w:val="00D95C82"/>
    <w:rsid w:val="00D976C0"/>
    <w:rsid w:val="00DC1935"/>
    <w:rsid w:val="00DC2751"/>
    <w:rsid w:val="00DC396A"/>
    <w:rsid w:val="00DD3310"/>
    <w:rsid w:val="00DE2C8E"/>
    <w:rsid w:val="00DE73AD"/>
    <w:rsid w:val="00DF0155"/>
    <w:rsid w:val="00DF40DA"/>
    <w:rsid w:val="00DF5216"/>
    <w:rsid w:val="00E01355"/>
    <w:rsid w:val="00E02280"/>
    <w:rsid w:val="00E02E7E"/>
    <w:rsid w:val="00E104A2"/>
    <w:rsid w:val="00E126BF"/>
    <w:rsid w:val="00E22999"/>
    <w:rsid w:val="00E25478"/>
    <w:rsid w:val="00E25520"/>
    <w:rsid w:val="00E25A87"/>
    <w:rsid w:val="00E266BC"/>
    <w:rsid w:val="00E30DF1"/>
    <w:rsid w:val="00E32858"/>
    <w:rsid w:val="00E33A1E"/>
    <w:rsid w:val="00E43D02"/>
    <w:rsid w:val="00E45938"/>
    <w:rsid w:val="00E46AA9"/>
    <w:rsid w:val="00E46DEA"/>
    <w:rsid w:val="00E52808"/>
    <w:rsid w:val="00E57D64"/>
    <w:rsid w:val="00E62648"/>
    <w:rsid w:val="00E814C8"/>
    <w:rsid w:val="00E9013B"/>
    <w:rsid w:val="00E90475"/>
    <w:rsid w:val="00E954AD"/>
    <w:rsid w:val="00EA47E0"/>
    <w:rsid w:val="00EA7578"/>
    <w:rsid w:val="00EA761F"/>
    <w:rsid w:val="00EB4098"/>
    <w:rsid w:val="00EB4C49"/>
    <w:rsid w:val="00F009D1"/>
    <w:rsid w:val="00F017EA"/>
    <w:rsid w:val="00F01A1B"/>
    <w:rsid w:val="00F13A10"/>
    <w:rsid w:val="00F2488B"/>
    <w:rsid w:val="00F26363"/>
    <w:rsid w:val="00F35ED8"/>
    <w:rsid w:val="00F4652A"/>
    <w:rsid w:val="00F46DEF"/>
    <w:rsid w:val="00F5663C"/>
    <w:rsid w:val="00F600D0"/>
    <w:rsid w:val="00F64A7B"/>
    <w:rsid w:val="00F71185"/>
    <w:rsid w:val="00F814BD"/>
    <w:rsid w:val="00F82B7D"/>
    <w:rsid w:val="00FA32B5"/>
    <w:rsid w:val="00FA68A9"/>
    <w:rsid w:val="00FA7511"/>
    <w:rsid w:val="00FB603E"/>
    <w:rsid w:val="00FC5E1F"/>
    <w:rsid w:val="00FC6357"/>
    <w:rsid w:val="00FD0F08"/>
    <w:rsid w:val="00FD29A5"/>
    <w:rsid w:val="00FD2D2A"/>
    <w:rsid w:val="00FD5D55"/>
    <w:rsid w:val="00FD64BF"/>
    <w:rsid w:val="00FD6806"/>
    <w:rsid w:val="00FE22EB"/>
    <w:rsid w:val="00FE7E60"/>
    <w:rsid w:val="00FF03C0"/>
    <w:rsid w:val="00FF3496"/>
    <w:rsid w:val="00FF64A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35E2AC"/>
  <w15:chartTrackingRefBased/>
  <w15:docId w15:val="{831B7F84-3F7D-44CC-8FD7-A25B27F97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73B64"/>
    <w:pPr>
      <w:spacing w:before="120" w:after="120"/>
    </w:pPr>
    <w:rPr>
      <w:rFonts w:cs="Times New Roman (Hoofdtekst CS)"/>
      <w:sz w:val="20"/>
    </w:rPr>
  </w:style>
  <w:style w:type="paragraph" w:styleId="Kop1">
    <w:name w:val="heading 1"/>
    <w:basedOn w:val="Standaard"/>
    <w:next w:val="Standaard"/>
    <w:link w:val="Kop1Char"/>
    <w:uiPriority w:val="9"/>
    <w:qFormat/>
    <w:rsid w:val="00B06528"/>
    <w:pPr>
      <w:keepNext/>
      <w:keepLines/>
      <w:pageBreakBefore/>
      <w:spacing w:before="360"/>
      <w:outlineLvl w:val="0"/>
    </w:pPr>
    <w:rPr>
      <w:rFonts w:asciiTheme="majorHAnsi" w:eastAsiaTheme="majorEastAsia" w:hAnsiTheme="majorHAnsi" w:cs="Tahoma (Koppen CS)"/>
      <w:caps/>
      <w:color w:val="0F1E51" w:themeColor="text1"/>
      <w:sz w:val="28"/>
      <w:szCs w:val="40"/>
    </w:rPr>
  </w:style>
  <w:style w:type="paragraph" w:styleId="Kop2">
    <w:name w:val="heading 2"/>
    <w:basedOn w:val="Standaard"/>
    <w:next w:val="Standaard"/>
    <w:link w:val="Kop2Char"/>
    <w:uiPriority w:val="9"/>
    <w:unhideWhenUsed/>
    <w:qFormat/>
    <w:rsid w:val="00AD742E"/>
    <w:pPr>
      <w:keepNext/>
      <w:keepLines/>
      <w:spacing w:before="440"/>
      <w:outlineLvl w:val="1"/>
    </w:pPr>
    <w:rPr>
      <w:rFonts w:asciiTheme="majorHAnsi" w:eastAsiaTheme="majorEastAsia" w:hAnsiTheme="majorHAnsi" w:cstheme="majorBidi"/>
      <w:color w:val="0F1E51" w:themeColor="text1"/>
      <w:sz w:val="24"/>
      <w:szCs w:val="32"/>
    </w:rPr>
  </w:style>
  <w:style w:type="paragraph" w:styleId="Kop3">
    <w:name w:val="heading 3"/>
    <w:aliases w:val="Hightligh in text"/>
    <w:basedOn w:val="Standaard"/>
    <w:next w:val="Standaard"/>
    <w:link w:val="Kop3Char"/>
    <w:uiPriority w:val="9"/>
    <w:unhideWhenUsed/>
    <w:qFormat/>
    <w:rsid w:val="001E213F"/>
    <w:pPr>
      <w:keepNext/>
      <w:keepLines/>
      <w:spacing w:before="160"/>
      <w:outlineLvl w:val="2"/>
    </w:pPr>
    <w:rPr>
      <w:rFonts w:eastAsiaTheme="majorEastAsia" w:cstheme="majorBidi"/>
      <w:b/>
      <w:color w:val="0F1E51" w:themeColor="text1"/>
      <w:szCs w:val="28"/>
    </w:rPr>
  </w:style>
  <w:style w:type="paragraph" w:styleId="Kop4">
    <w:name w:val="heading 4"/>
    <w:basedOn w:val="Standaard"/>
    <w:next w:val="Standaard"/>
    <w:link w:val="Kop4Char"/>
    <w:uiPriority w:val="9"/>
    <w:semiHidden/>
    <w:unhideWhenUsed/>
    <w:qFormat/>
    <w:rsid w:val="001E213F"/>
    <w:pPr>
      <w:keepNext/>
      <w:keepLines/>
      <w:spacing w:after="40"/>
      <w:outlineLvl w:val="3"/>
    </w:pPr>
    <w:rPr>
      <w:rFonts w:eastAsiaTheme="majorEastAsia" w:cstheme="majorBidi"/>
      <w:i/>
      <w:iCs/>
      <w:color w:val="0F1E59" w:themeColor="accent1"/>
    </w:rPr>
  </w:style>
  <w:style w:type="paragraph" w:styleId="Kop5">
    <w:name w:val="heading 5"/>
    <w:basedOn w:val="Standaard"/>
    <w:next w:val="Standaard"/>
    <w:link w:val="Kop5Char"/>
    <w:uiPriority w:val="9"/>
    <w:semiHidden/>
    <w:unhideWhenUsed/>
    <w:qFormat/>
    <w:rsid w:val="001C71EF"/>
    <w:pPr>
      <w:keepNext/>
      <w:keepLines/>
      <w:spacing w:after="40"/>
      <w:outlineLvl w:val="4"/>
    </w:pPr>
    <w:rPr>
      <w:rFonts w:eastAsiaTheme="majorEastAsia" w:cstheme="majorBidi"/>
      <w:color w:val="0B1642" w:themeColor="accent1" w:themeShade="BF"/>
    </w:rPr>
  </w:style>
  <w:style w:type="paragraph" w:styleId="Kop6">
    <w:name w:val="heading 6"/>
    <w:basedOn w:val="Standaard"/>
    <w:next w:val="Standaard"/>
    <w:link w:val="Kop6Char"/>
    <w:uiPriority w:val="9"/>
    <w:semiHidden/>
    <w:unhideWhenUsed/>
    <w:qFormat/>
    <w:rsid w:val="001C71EF"/>
    <w:pPr>
      <w:keepNext/>
      <w:keepLines/>
      <w:spacing w:before="40"/>
      <w:outlineLvl w:val="5"/>
    </w:pPr>
    <w:rPr>
      <w:rFonts w:eastAsiaTheme="majorEastAsia" w:cstheme="majorBidi"/>
      <w:i/>
      <w:iCs/>
      <w:color w:val="254ACA" w:themeColor="text1" w:themeTint="A6"/>
    </w:rPr>
  </w:style>
  <w:style w:type="paragraph" w:styleId="Kop7">
    <w:name w:val="heading 7"/>
    <w:basedOn w:val="Standaard"/>
    <w:next w:val="Standaard"/>
    <w:link w:val="Kop7Char"/>
    <w:uiPriority w:val="9"/>
    <w:semiHidden/>
    <w:unhideWhenUsed/>
    <w:qFormat/>
    <w:rsid w:val="001C71EF"/>
    <w:pPr>
      <w:keepNext/>
      <w:keepLines/>
      <w:spacing w:before="40"/>
      <w:outlineLvl w:val="6"/>
    </w:pPr>
    <w:rPr>
      <w:rFonts w:eastAsiaTheme="majorEastAsia" w:cstheme="majorBidi"/>
      <w:color w:val="254ACA" w:themeColor="text1" w:themeTint="A6"/>
    </w:rPr>
  </w:style>
  <w:style w:type="paragraph" w:styleId="Kop8">
    <w:name w:val="heading 8"/>
    <w:basedOn w:val="Standaard"/>
    <w:next w:val="Standaard"/>
    <w:link w:val="Kop8Char"/>
    <w:uiPriority w:val="9"/>
    <w:semiHidden/>
    <w:unhideWhenUsed/>
    <w:qFormat/>
    <w:rsid w:val="001C71EF"/>
    <w:pPr>
      <w:keepNext/>
      <w:keepLines/>
      <w:outlineLvl w:val="7"/>
    </w:pPr>
    <w:rPr>
      <w:rFonts w:eastAsiaTheme="majorEastAsia" w:cstheme="majorBidi"/>
      <w:i/>
      <w:iCs/>
      <w:color w:val="193186" w:themeColor="text1" w:themeTint="D8"/>
    </w:rPr>
  </w:style>
  <w:style w:type="paragraph" w:styleId="Kop9">
    <w:name w:val="heading 9"/>
    <w:basedOn w:val="Standaard"/>
    <w:next w:val="Standaard"/>
    <w:link w:val="Kop9Char"/>
    <w:uiPriority w:val="9"/>
    <w:semiHidden/>
    <w:unhideWhenUsed/>
    <w:qFormat/>
    <w:rsid w:val="001C71EF"/>
    <w:pPr>
      <w:keepNext/>
      <w:keepLines/>
      <w:outlineLvl w:val="8"/>
    </w:pPr>
    <w:rPr>
      <w:rFonts w:eastAsiaTheme="majorEastAsia" w:cstheme="majorBidi"/>
      <w:color w:val="193186"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Rastertabel4-Accent1">
    <w:name w:val="Grid Table 4 Accent 1"/>
    <w:basedOn w:val="Standaardtabel"/>
    <w:uiPriority w:val="49"/>
    <w:rsid w:val="003568B1"/>
    <w:rPr>
      <w:rFonts w:ascii="Arial" w:hAnsi="Arial" w:cs="Times New Roman (Hoofdtekst CS)"/>
    </w:rPr>
    <w:tblPr>
      <w:tblStyleRowBandSize w:val="1"/>
      <w:tblStyleColBandSize w:val="1"/>
      <w:tblBorders>
        <w:top w:val="single" w:sz="4" w:space="0" w:color="2E51DB" w:themeColor="accent1" w:themeTint="99"/>
        <w:left w:val="single" w:sz="4" w:space="0" w:color="2E51DB" w:themeColor="accent1" w:themeTint="99"/>
        <w:bottom w:val="single" w:sz="4" w:space="0" w:color="2E51DB" w:themeColor="accent1" w:themeTint="99"/>
        <w:right w:val="single" w:sz="4" w:space="0" w:color="2E51DB" w:themeColor="accent1" w:themeTint="99"/>
        <w:insideH w:val="single" w:sz="4" w:space="0" w:color="2E51DB" w:themeColor="accent1" w:themeTint="99"/>
        <w:insideV w:val="single" w:sz="4" w:space="0" w:color="2E51DB" w:themeColor="accent1" w:themeTint="99"/>
      </w:tblBorders>
    </w:tblPr>
    <w:tblStylePr w:type="firstRow">
      <w:rPr>
        <w:b/>
        <w:bCs/>
        <w:color w:val="FFFFFF" w:themeColor="background1"/>
      </w:rPr>
      <w:tblPr/>
      <w:tcPr>
        <w:tcBorders>
          <w:top w:val="single" w:sz="4" w:space="0" w:color="0F1E59" w:themeColor="accent1"/>
          <w:left w:val="single" w:sz="4" w:space="0" w:color="0F1E59" w:themeColor="accent1"/>
          <w:bottom w:val="single" w:sz="4" w:space="0" w:color="0F1E59" w:themeColor="accent1"/>
          <w:right w:val="single" w:sz="4" w:space="0" w:color="0F1E59" w:themeColor="accent1"/>
          <w:insideH w:val="nil"/>
          <w:insideV w:val="nil"/>
        </w:tcBorders>
        <w:shd w:val="clear" w:color="auto" w:fill="0F1E59" w:themeFill="accent1"/>
      </w:tcPr>
    </w:tblStylePr>
    <w:tblStylePr w:type="lastRow">
      <w:rPr>
        <w:b/>
        <w:bCs/>
      </w:rPr>
      <w:tblPr/>
      <w:tcPr>
        <w:tcBorders>
          <w:top w:val="double" w:sz="4" w:space="0" w:color="0F1E59" w:themeColor="accent1"/>
        </w:tcBorders>
      </w:tcPr>
    </w:tblStylePr>
    <w:tblStylePr w:type="firstCol">
      <w:rPr>
        <w:b w:val="0"/>
        <w:bCs/>
      </w:rPr>
    </w:tblStylePr>
    <w:tblStylePr w:type="lastCol">
      <w:rPr>
        <w:b w:val="0"/>
        <w:bCs/>
      </w:rPr>
    </w:tblStylePr>
  </w:style>
  <w:style w:type="paragraph" w:styleId="Ondertitel">
    <w:name w:val="Subtitle"/>
    <w:aliases w:val="Sub kop"/>
    <w:basedOn w:val="Standaard"/>
    <w:next w:val="Standaard"/>
    <w:link w:val="OndertitelChar"/>
    <w:uiPriority w:val="11"/>
    <w:qFormat/>
    <w:rsid w:val="00AB069D"/>
    <w:pPr>
      <w:numPr>
        <w:ilvl w:val="1"/>
      </w:numPr>
      <w:spacing w:before="360" w:after="160"/>
    </w:pPr>
    <w:rPr>
      <w:rFonts w:eastAsiaTheme="minorEastAsia" w:cs="Arial (Hoofdtekst CS)"/>
      <w:b/>
      <w:color w:val="0078BB" w:themeColor="text2"/>
      <w:spacing w:val="-10"/>
      <w:szCs w:val="20"/>
    </w:rPr>
  </w:style>
  <w:style w:type="character" w:customStyle="1" w:styleId="OndertitelChar">
    <w:name w:val="Ondertitel Char"/>
    <w:aliases w:val="Sub kop Char"/>
    <w:basedOn w:val="Standaardalinea-lettertype"/>
    <w:link w:val="Ondertitel"/>
    <w:uiPriority w:val="11"/>
    <w:rsid w:val="00AB069D"/>
    <w:rPr>
      <w:rFonts w:eastAsiaTheme="minorEastAsia" w:cs="Arial (Hoofdtekst CS)"/>
      <w:b/>
      <w:color w:val="0078BB" w:themeColor="text2"/>
      <w:spacing w:val="-10"/>
      <w:sz w:val="20"/>
      <w:szCs w:val="20"/>
    </w:rPr>
  </w:style>
  <w:style w:type="paragraph" w:customStyle="1" w:styleId="Opsomming1">
    <w:name w:val="Opsomming 1"/>
    <w:basedOn w:val="Lijstalinea"/>
    <w:qFormat/>
    <w:rsid w:val="00FD64BF"/>
    <w:pPr>
      <w:numPr>
        <w:numId w:val="16"/>
      </w:numPr>
      <w:spacing w:before="240" w:after="240" w:line="360" w:lineRule="auto"/>
    </w:pPr>
    <w:rPr>
      <w:rFonts w:ascii="Arial" w:eastAsiaTheme="majorEastAsia" w:hAnsi="Arial" w:cstheme="majorBidi"/>
      <w:bCs/>
      <w:szCs w:val="18"/>
      <w:lang w:val="en-GB"/>
    </w:rPr>
  </w:style>
  <w:style w:type="paragraph" w:styleId="Lijstalinea">
    <w:name w:val="List Paragraph"/>
    <w:basedOn w:val="Standaard"/>
    <w:uiPriority w:val="34"/>
    <w:qFormat/>
    <w:rsid w:val="004B7853"/>
    <w:pPr>
      <w:ind w:left="720"/>
      <w:contextualSpacing/>
    </w:pPr>
  </w:style>
  <w:style w:type="table" w:styleId="Lijsttabel3">
    <w:name w:val="List Table 3"/>
    <w:basedOn w:val="Onopgemaaktetabel1"/>
    <w:uiPriority w:val="48"/>
    <w:rsid w:val="004B7853"/>
    <w:rPr>
      <w:rFonts w:asciiTheme="majorHAnsi" w:eastAsiaTheme="majorEastAsia" w:hAnsiTheme="majorHAnsi" w:cstheme="majorBidi"/>
      <w:kern w:val="0"/>
      <w:sz w:val="18"/>
      <w:szCs w:val="20"/>
      <w:lang w:val="en-US" w:eastAsia="nl-NL" w:bidi="ml-IN"/>
      <w14:ligatures w14:val="none"/>
    </w:rPr>
    <w:tblPr/>
    <w:tcPr>
      <w:shd w:val="clear" w:color="auto" w:fill="auto"/>
    </w:tcPr>
    <w:tblStylePr w:type="firstRow">
      <w:pPr>
        <w:jc w:val="left"/>
      </w:pPr>
      <w:rPr>
        <w:rFonts w:asciiTheme="minorHAnsi" w:hAnsiTheme="minorHAnsi"/>
        <w:b w:val="0"/>
        <w:bCs/>
        <w:color w:val="FFFFFF" w:themeColor="background1"/>
        <w:sz w:val="18"/>
      </w:rPr>
      <w:tblPr/>
      <w:tcPr>
        <w:tcBorders>
          <w:top w:val="nil"/>
          <w:left w:val="nil"/>
          <w:bottom w:val="single" w:sz="4" w:space="0" w:color="auto"/>
          <w:right w:val="nil"/>
          <w:insideH w:val="nil"/>
          <w:insideV w:val="nil"/>
          <w:tl2br w:val="nil"/>
          <w:tr2bl w:val="nil"/>
        </w:tcBorders>
        <w:shd w:val="clear" w:color="auto" w:fill="0F1E51" w:themeFill="text1"/>
      </w:tcPr>
    </w:tblStylePr>
    <w:tblStylePr w:type="lastRow">
      <w:rPr>
        <w:b w:val="0"/>
        <w:bCs/>
      </w:rPr>
      <w:tblPr/>
      <w:tcPr>
        <w:tcBorders>
          <w:top w:val="double" w:sz="4" w:space="0" w:color="0F1E51" w:themeColor="text1"/>
          <w:tl2br w:val="none" w:sz="0" w:space="0" w:color="auto"/>
          <w:tr2bl w:val="none" w:sz="0" w:space="0" w:color="auto"/>
        </w:tcBorders>
        <w:shd w:val="clear" w:color="auto" w:fill="FFFFFF" w:themeFill="background1"/>
      </w:tcPr>
    </w:tblStylePr>
    <w:tblStylePr w:type="firstCol">
      <w:rPr>
        <w:b w:val="0"/>
        <w:bCs/>
      </w:rPr>
      <w:tblPr/>
      <w:tcPr>
        <w:tcBorders>
          <w:right w:val="nil"/>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0F1E51" w:themeColor="text1"/>
          <w:right w:val="single" w:sz="4" w:space="0" w:color="0F1E51" w:themeColor="text1"/>
        </w:tcBorders>
        <w:shd w:val="clear" w:color="auto" w:fill="F2F2F2" w:themeFill="background1" w:themeFillShade="F2"/>
      </w:tcPr>
    </w:tblStylePr>
    <w:tblStylePr w:type="band1Horz">
      <w:rPr>
        <w:b w:val="0"/>
      </w:rPr>
      <w:tblPr/>
      <w:tcPr>
        <w:tcBorders>
          <w:top w:val="single" w:sz="4" w:space="0" w:color="0F1E51" w:themeColor="text1"/>
          <w:bottom w:val="single" w:sz="4" w:space="0" w:color="0F1E51" w:themeColor="text1"/>
          <w:insideH w:val="nil"/>
        </w:tcBorders>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pPr>
        <w:jc w:val="left"/>
      </w:pPr>
      <w:rPr>
        <w:rFonts w:asciiTheme="minorHAnsi" w:hAnsiTheme="minorHAnsi"/>
        <w:b w:val="0"/>
        <w:color w:val="auto"/>
        <w:sz w:val="18"/>
      </w:rPr>
      <w:tblPr/>
      <w:tcPr>
        <w:tcBorders>
          <w:top w:val="nil"/>
          <w:left w:val="nil"/>
          <w:bottom w:val="nil"/>
          <w:right w:val="nil"/>
          <w:insideH w:val="nil"/>
          <w:insideV w:val="nil"/>
          <w:tl2br w:val="nil"/>
          <w:tr2bl w:val="nil"/>
        </w:tcBorders>
      </w:tcPr>
    </w:tblStylePr>
    <w:tblStylePr w:type="swCell">
      <w:rPr>
        <w:i w:val="0"/>
        <w:iCs/>
        <w:color w:val="000080"/>
      </w:rPr>
      <w:tblPr/>
      <w:tcPr>
        <w:tcBorders>
          <w:top w:val="double" w:sz="4" w:space="0" w:color="0F1E51" w:themeColor="text1"/>
          <w:right w:val="nil"/>
          <w:tl2br w:val="none" w:sz="0" w:space="0" w:color="auto"/>
          <w:tr2bl w:val="none" w:sz="0" w:space="0" w:color="auto"/>
        </w:tcBorders>
      </w:tcPr>
    </w:tblStylePr>
  </w:style>
  <w:style w:type="table" w:styleId="Tabellijst3">
    <w:name w:val="Table List 3"/>
    <w:basedOn w:val="Standaardtabel"/>
    <w:uiPriority w:val="99"/>
    <w:semiHidden/>
    <w:unhideWhenUsed/>
    <w:rsid w:val="004B785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Onopgemaaktetabel1">
    <w:name w:val="Plain Table 1"/>
    <w:basedOn w:val="Standaardtabel"/>
    <w:uiPriority w:val="41"/>
    <w:rsid w:val="004B785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Kop1Char">
    <w:name w:val="Kop 1 Char"/>
    <w:basedOn w:val="Standaardalinea-lettertype"/>
    <w:link w:val="Kop1"/>
    <w:uiPriority w:val="9"/>
    <w:rsid w:val="00B06528"/>
    <w:rPr>
      <w:rFonts w:asciiTheme="majorHAnsi" w:eastAsiaTheme="majorEastAsia" w:hAnsiTheme="majorHAnsi" w:cs="Tahoma (Koppen CS)"/>
      <w:caps/>
      <w:color w:val="0F1E51" w:themeColor="text1"/>
      <w:sz w:val="28"/>
      <w:szCs w:val="40"/>
    </w:rPr>
  </w:style>
  <w:style w:type="character" w:customStyle="1" w:styleId="Kop2Char">
    <w:name w:val="Kop 2 Char"/>
    <w:basedOn w:val="Standaardalinea-lettertype"/>
    <w:link w:val="Kop2"/>
    <w:uiPriority w:val="9"/>
    <w:rsid w:val="00AD742E"/>
    <w:rPr>
      <w:rFonts w:asciiTheme="majorHAnsi" w:eastAsiaTheme="majorEastAsia" w:hAnsiTheme="majorHAnsi" w:cstheme="majorBidi"/>
      <w:color w:val="0F1E51" w:themeColor="text1"/>
      <w:szCs w:val="32"/>
    </w:rPr>
  </w:style>
  <w:style w:type="character" w:customStyle="1" w:styleId="Kop3Char">
    <w:name w:val="Kop 3 Char"/>
    <w:aliases w:val="Hightligh in text Char"/>
    <w:basedOn w:val="Standaardalinea-lettertype"/>
    <w:link w:val="Kop3"/>
    <w:uiPriority w:val="9"/>
    <w:rsid w:val="001E213F"/>
    <w:rPr>
      <w:rFonts w:eastAsiaTheme="majorEastAsia" w:cstheme="majorBidi"/>
      <w:b/>
      <w:color w:val="0F1E51" w:themeColor="text1"/>
      <w:sz w:val="20"/>
      <w:szCs w:val="28"/>
    </w:rPr>
  </w:style>
  <w:style w:type="character" w:customStyle="1" w:styleId="Kop4Char">
    <w:name w:val="Kop 4 Char"/>
    <w:basedOn w:val="Standaardalinea-lettertype"/>
    <w:link w:val="Kop4"/>
    <w:uiPriority w:val="9"/>
    <w:semiHidden/>
    <w:rsid w:val="001E213F"/>
    <w:rPr>
      <w:rFonts w:eastAsiaTheme="majorEastAsia" w:cstheme="majorBidi"/>
      <w:i/>
      <w:iCs/>
      <w:color w:val="0F1E59" w:themeColor="accent1"/>
      <w:sz w:val="20"/>
    </w:rPr>
  </w:style>
  <w:style w:type="character" w:customStyle="1" w:styleId="Kop5Char">
    <w:name w:val="Kop 5 Char"/>
    <w:basedOn w:val="Standaardalinea-lettertype"/>
    <w:link w:val="Kop5"/>
    <w:uiPriority w:val="9"/>
    <w:semiHidden/>
    <w:rsid w:val="001C71EF"/>
    <w:rPr>
      <w:rFonts w:eastAsiaTheme="majorEastAsia" w:cstheme="majorBidi"/>
      <w:color w:val="0B1642" w:themeColor="accent1" w:themeShade="BF"/>
    </w:rPr>
  </w:style>
  <w:style w:type="character" w:customStyle="1" w:styleId="Kop6Char">
    <w:name w:val="Kop 6 Char"/>
    <w:basedOn w:val="Standaardalinea-lettertype"/>
    <w:link w:val="Kop6"/>
    <w:uiPriority w:val="9"/>
    <w:semiHidden/>
    <w:rsid w:val="001C71EF"/>
    <w:rPr>
      <w:rFonts w:eastAsiaTheme="majorEastAsia" w:cstheme="majorBidi"/>
      <w:i/>
      <w:iCs/>
      <w:color w:val="254ACA" w:themeColor="text1" w:themeTint="A6"/>
    </w:rPr>
  </w:style>
  <w:style w:type="character" w:customStyle="1" w:styleId="Kop7Char">
    <w:name w:val="Kop 7 Char"/>
    <w:basedOn w:val="Standaardalinea-lettertype"/>
    <w:link w:val="Kop7"/>
    <w:uiPriority w:val="9"/>
    <w:semiHidden/>
    <w:rsid w:val="001C71EF"/>
    <w:rPr>
      <w:rFonts w:eastAsiaTheme="majorEastAsia" w:cstheme="majorBidi"/>
      <w:color w:val="254ACA" w:themeColor="text1" w:themeTint="A6"/>
    </w:rPr>
  </w:style>
  <w:style w:type="character" w:customStyle="1" w:styleId="Kop8Char">
    <w:name w:val="Kop 8 Char"/>
    <w:basedOn w:val="Standaardalinea-lettertype"/>
    <w:link w:val="Kop8"/>
    <w:uiPriority w:val="9"/>
    <w:semiHidden/>
    <w:rsid w:val="001C71EF"/>
    <w:rPr>
      <w:rFonts w:eastAsiaTheme="majorEastAsia" w:cstheme="majorBidi"/>
      <w:i/>
      <w:iCs/>
      <w:color w:val="193186" w:themeColor="text1" w:themeTint="D8"/>
    </w:rPr>
  </w:style>
  <w:style w:type="character" w:customStyle="1" w:styleId="Kop9Char">
    <w:name w:val="Kop 9 Char"/>
    <w:basedOn w:val="Standaardalinea-lettertype"/>
    <w:link w:val="Kop9"/>
    <w:uiPriority w:val="9"/>
    <w:semiHidden/>
    <w:rsid w:val="001C71EF"/>
    <w:rPr>
      <w:rFonts w:eastAsiaTheme="majorEastAsia" w:cstheme="majorBidi"/>
      <w:color w:val="193186" w:themeColor="text1" w:themeTint="D8"/>
    </w:rPr>
  </w:style>
  <w:style w:type="paragraph" w:styleId="Titel">
    <w:name w:val="Title"/>
    <w:basedOn w:val="Standaard"/>
    <w:next w:val="Standaard"/>
    <w:link w:val="TitelChar"/>
    <w:uiPriority w:val="10"/>
    <w:qFormat/>
    <w:rsid w:val="001C71EF"/>
    <w:pPr>
      <w:contextualSpacing/>
    </w:pPr>
    <w:rPr>
      <w:rFonts w:asciiTheme="majorHAnsi" w:eastAsiaTheme="majorEastAsia" w:hAnsiTheme="majorHAnsi" w:cstheme="majorBidi"/>
      <w:color w:val="0078BB" w:themeColor="text2"/>
      <w:spacing w:val="-10"/>
      <w:kern w:val="28"/>
      <w:sz w:val="48"/>
      <w:szCs w:val="56"/>
    </w:rPr>
  </w:style>
  <w:style w:type="character" w:customStyle="1" w:styleId="TitelChar">
    <w:name w:val="Titel Char"/>
    <w:basedOn w:val="Standaardalinea-lettertype"/>
    <w:link w:val="Titel"/>
    <w:uiPriority w:val="10"/>
    <w:rsid w:val="001C71EF"/>
    <w:rPr>
      <w:rFonts w:asciiTheme="majorHAnsi" w:eastAsiaTheme="majorEastAsia" w:hAnsiTheme="majorHAnsi" w:cstheme="majorBidi"/>
      <w:color w:val="0078BB" w:themeColor="text2"/>
      <w:spacing w:val="-10"/>
      <w:kern w:val="28"/>
      <w:sz w:val="48"/>
      <w:szCs w:val="56"/>
    </w:rPr>
  </w:style>
  <w:style w:type="paragraph" w:styleId="Citaat">
    <w:name w:val="Quote"/>
    <w:basedOn w:val="Standaard"/>
    <w:next w:val="Standaard"/>
    <w:link w:val="CitaatChar"/>
    <w:uiPriority w:val="29"/>
    <w:qFormat/>
    <w:rsid w:val="001C71EF"/>
    <w:pPr>
      <w:spacing w:before="160" w:after="160"/>
      <w:jc w:val="center"/>
    </w:pPr>
    <w:rPr>
      <w:i/>
      <w:iCs/>
      <w:color w:val="1F3DA8" w:themeColor="text1" w:themeTint="BF"/>
    </w:rPr>
  </w:style>
  <w:style w:type="character" w:customStyle="1" w:styleId="CitaatChar">
    <w:name w:val="Citaat Char"/>
    <w:basedOn w:val="Standaardalinea-lettertype"/>
    <w:link w:val="Citaat"/>
    <w:uiPriority w:val="29"/>
    <w:rsid w:val="001C71EF"/>
    <w:rPr>
      <w:i/>
      <w:iCs/>
      <w:color w:val="1F3DA8" w:themeColor="text1" w:themeTint="BF"/>
    </w:rPr>
  </w:style>
  <w:style w:type="character" w:styleId="Intensievebenadrukking">
    <w:name w:val="Intense Emphasis"/>
    <w:basedOn w:val="Standaardalinea-lettertype"/>
    <w:uiPriority w:val="21"/>
    <w:qFormat/>
    <w:rsid w:val="001C71EF"/>
    <w:rPr>
      <w:i/>
      <w:iCs/>
      <w:color w:val="0B1642" w:themeColor="accent1" w:themeShade="BF"/>
    </w:rPr>
  </w:style>
  <w:style w:type="paragraph" w:styleId="Duidelijkcitaat">
    <w:name w:val="Intense Quote"/>
    <w:basedOn w:val="Standaard"/>
    <w:next w:val="Standaard"/>
    <w:link w:val="DuidelijkcitaatChar"/>
    <w:uiPriority w:val="30"/>
    <w:qFormat/>
    <w:rsid w:val="001C71EF"/>
    <w:pPr>
      <w:pBdr>
        <w:top w:val="single" w:sz="4" w:space="10" w:color="0B1642" w:themeColor="accent1" w:themeShade="BF"/>
        <w:bottom w:val="single" w:sz="4" w:space="10" w:color="0B1642" w:themeColor="accent1" w:themeShade="BF"/>
      </w:pBdr>
      <w:spacing w:before="360" w:after="360"/>
      <w:ind w:left="864" w:right="864"/>
      <w:jc w:val="center"/>
    </w:pPr>
    <w:rPr>
      <w:i/>
      <w:iCs/>
      <w:color w:val="0B1642" w:themeColor="accent1" w:themeShade="BF"/>
    </w:rPr>
  </w:style>
  <w:style w:type="character" w:customStyle="1" w:styleId="DuidelijkcitaatChar">
    <w:name w:val="Duidelijk citaat Char"/>
    <w:basedOn w:val="Standaardalinea-lettertype"/>
    <w:link w:val="Duidelijkcitaat"/>
    <w:uiPriority w:val="30"/>
    <w:rsid w:val="001C71EF"/>
    <w:rPr>
      <w:i/>
      <w:iCs/>
      <w:color w:val="0B1642" w:themeColor="accent1" w:themeShade="BF"/>
    </w:rPr>
  </w:style>
  <w:style w:type="character" w:styleId="Intensieveverwijzing">
    <w:name w:val="Intense Reference"/>
    <w:basedOn w:val="Standaardalinea-lettertype"/>
    <w:uiPriority w:val="32"/>
    <w:qFormat/>
    <w:rsid w:val="001C71EF"/>
    <w:rPr>
      <w:b/>
      <w:bCs/>
      <w:smallCaps/>
      <w:color w:val="0B1642" w:themeColor="accent1" w:themeShade="BF"/>
      <w:spacing w:val="5"/>
    </w:rPr>
  </w:style>
  <w:style w:type="paragraph" w:styleId="Koptekst">
    <w:name w:val="header"/>
    <w:basedOn w:val="Standaard"/>
    <w:link w:val="KoptekstChar"/>
    <w:uiPriority w:val="99"/>
    <w:unhideWhenUsed/>
    <w:rsid w:val="001C71EF"/>
    <w:pPr>
      <w:tabs>
        <w:tab w:val="center" w:pos="4536"/>
        <w:tab w:val="right" w:pos="9072"/>
      </w:tabs>
    </w:pPr>
  </w:style>
  <w:style w:type="character" w:customStyle="1" w:styleId="KoptekstChar">
    <w:name w:val="Koptekst Char"/>
    <w:basedOn w:val="Standaardalinea-lettertype"/>
    <w:link w:val="Koptekst"/>
    <w:uiPriority w:val="99"/>
    <w:rsid w:val="001C71EF"/>
  </w:style>
  <w:style w:type="paragraph" w:styleId="Voettekst">
    <w:name w:val="footer"/>
    <w:basedOn w:val="Standaard"/>
    <w:link w:val="VoettekstChar"/>
    <w:uiPriority w:val="99"/>
    <w:unhideWhenUsed/>
    <w:rsid w:val="001C71EF"/>
    <w:pPr>
      <w:tabs>
        <w:tab w:val="center" w:pos="4536"/>
        <w:tab w:val="right" w:pos="9072"/>
      </w:tabs>
    </w:pPr>
  </w:style>
  <w:style w:type="character" w:customStyle="1" w:styleId="VoettekstChar">
    <w:name w:val="Voettekst Char"/>
    <w:basedOn w:val="Standaardalinea-lettertype"/>
    <w:link w:val="Voettekst"/>
    <w:uiPriority w:val="99"/>
    <w:rsid w:val="001C71EF"/>
  </w:style>
  <w:style w:type="character" w:styleId="Subtielebenadrukking">
    <w:name w:val="Subtle Emphasis"/>
    <w:basedOn w:val="Standaardalinea-lettertype"/>
    <w:uiPriority w:val="19"/>
    <w:qFormat/>
    <w:rsid w:val="00377304"/>
    <w:rPr>
      <w:rFonts w:asciiTheme="minorHAnsi" w:hAnsiTheme="minorHAnsi"/>
      <w:i/>
      <w:iCs/>
      <w:color w:val="0F1E51" w:themeColor="text1"/>
    </w:rPr>
  </w:style>
  <w:style w:type="table" w:styleId="Tabelraster">
    <w:name w:val="Table Grid"/>
    <w:basedOn w:val="Standaardtabel"/>
    <w:rsid w:val="00E255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7A5F7C"/>
    <w:rPr>
      <w:color w:val="E96D48" w:themeColor="hyperlink"/>
      <w:u w:val="single"/>
    </w:rPr>
  </w:style>
  <w:style w:type="character" w:styleId="Onopgelostemelding">
    <w:name w:val="Unresolved Mention"/>
    <w:basedOn w:val="Standaardalinea-lettertype"/>
    <w:uiPriority w:val="99"/>
    <w:semiHidden/>
    <w:unhideWhenUsed/>
    <w:rsid w:val="007A5F7C"/>
    <w:rPr>
      <w:color w:val="605E5C"/>
      <w:shd w:val="clear" w:color="auto" w:fill="E1DFDD"/>
    </w:rPr>
  </w:style>
  <w:style w:type="character" w:styleId="Verwijzingopmerking">
    <w:name w:val="annotation reference"/>
    <w:basedOn w:val="Standaardalinea-lettertype"/>
    <w:uiPriority w:val="99"/>
    <w:semiHidden/>
    <w:unhideWhenUsed/>
    <w:rsid w:val="00493E45"/>
    <w:rPr>
      <w:sz w:val="16"/>
      <w:szCs w:val="16"/>
    </w:rPr>
  </w:style>
  <w:style w:type="paragraph" w:styleId="Tekstopmerking">
    <w:name w:val="annotation text"/>
    <w:basedOn w:val="Standaard"/>
    <w:link w:val="TekstopmerkingChar"/>
    <w:uiPriority w:val="99"/>
    <w:unhideWhenUsed/>
    <w:rsid w:val="00493E45"/>
    <w:rPr>
      <w:szCs w:val="20"/>
    </w:rPr>
  </w:style>
  <w:style w:type="character" w:customStyle="1" w:styleId="TekstopmerkingChar">
    <w:name w:val="Tekst opmerking Char"/>
    <w:basedOn w:val="Standaardalinea-lettertype"/>
    <w:link w:val="Tekstopmerking"/>
    <w:uiPriority w:val="99"/>
    <w:rsid w:val="00493E45"/>
    <w:rPr>
      <w:rFonts w:cs="Times New Roman (Hoofdtekst CS)"/>
      <w:sz w:val="20"/>
      <w:szCs w:val="20"/>
    </w:rPr>
  </w:style>
  <w:style w:type="paragraph" w:styleId="Onderwerpvanopmerking">
    <w:name w:val="annotation subject"/>
    <w:basedOn w:val="Tekstopmerking"/>
    <w:next w:val="Tekstopmerking"/>
    <w:link w:val="OnderwerpvanopmerkingChar"/>
    <w:uiPriority w:val="99"/>
    <w:semiHidden/>
    <w:unhideWhenUsed/>
    <w:rsid w:val="00493E45"/>
    <w:rPr>
      <w:b/>
      <w:bCs/>
    </w:rPr>
  </w:style>
  <w:style w:type="character" w:customStyle="1" w:styleId="OnderwerpvanopmerkingChar">
    <w:name w:val="Onderwerp van opmerking Char"/>
    <w:basedOn w:val="TekstopmerkingChar"/>
    <w:link w:val="Onderwerpvanopmerking"/>
    <w:uiPriority w:val="99"/>
    <w:semiHidden/>
    <w:rsid w:val="00493E45"/>
    <w:rPr>
      <w:rFonts w:cs="Times New Roman (Hoofdtekst CS)"/>
      <w:b/>
      <w:bCs/>
      <w:sz w:val="20"/>
      <w:szCs w:val="20"/>
    </w:rPr>
  </w:style>
  <w:style w:type="paragraph" w:styleId="Revisie">
    <w:name w:val="Revision"/>
    <w:hidden/>
    <w:uiPriority w:val="99"/>
    <w:semiHidden/>
    <w:rsid w:val="00D75FB4"/>
    <w:rPr>
      <w:rFonts w:cs="Times New Roman (Hoofdtekst CS)"/>
      <w:sz w:val="20"/>
    </w:rPr>
  </w:style>
  <w:style w:type="paragraph" w:styleId="Bijschrift">
    <w:name w:val="caption"/>
    <w:basedOn w:val="Standaard"/>
    <w:next w:val="Standaard"/>
    <w:uiPriority w:val="35"/>
    <w:unhideWhenUsed/>
    <w:qFormat/>
    <w:rsid w:val="004A6197"/>
    <w:pPr>
      <w:spacing w:before="0" w:after="200"/>
    </w:pPr>
    <w:rPr>
      <w:i/>
      <w:iCs/>
      <w:color w:val="0078BB" w:themeColor="text2"/>
      <w:sz w:val="18"/>
      <w:szCs w:val="18"/>
    </w:rPr>
  </w:style>
  <w:style w:type="character" w:customStyle="1" w:styleId="cf01">
    <w:name w:val="cf01"/>
    <w:basedOn w:val="Standaardalinea-lettertype"/>
    <w:rsid w:val="002D46B5"/>
    <w:rPr>
      <w:rFonts w:ascii="Segoe UI" w:hAnsi="Segoe UI" w:cs="Segoe UI" w:hint="default"/>
      <w:sz w:val="18"/>
      <w:szCs w:val="18"/>
    </w:rPr>
  </w:style>
  <w:style w:type="character" w:styleId="GevolgdeHyperlink">
    <w:name w:val="FollowedHyperlink"/>
    <w:basedOn w:val="Standaardalinea-lettertype"/>
    <w:uiPriority w:val="99"/>
    <w:semiHidden/>
    <w:unhideWhenUsed/>
    <w:rsid w:val="002D46B5"/>
    <w:rPr>
      <w:color w:val="0F1E59" w:themeColor="followedHyperlink"/>
      <w:u w:val="single"/>
    </w:rPr>
  </w:style>
  <w:style w:type="paragraph" w:customStyle="1" w:styleId="Basisalinea">
    <w:name w:val="[Basisalinea]"/>
    <w:basedOn w:val="Standaard"/>
    <w:uiPriority w:val="99"/>
    <w:rsid w:val="00B97D79"/>
    <w:pPr>
      <w:autoSpaceDE w:val="0"/>
      <w:autoSpaceDN w:val="0"/>
      <w:adjustRightInd w:val="0"/>
      <w:spacing w:before="0" w:after="0" w:line="288" w:lineRule="auto"/>
      <w:textAlignment w:val="center"/>
    </w:pPr>
    <w:rPr>
      <w:rFonts w:ascii="Minion Pro" w:hAnsi="Minion Pro" w:cs="Minion Pro"/>
      <w:color w:val="000000"/>
      <w:kern w:val="0"/>
      <w:sz w:val="24"/>
    </w:rPr>
  </w:style>
  <w:style w:type="table" w:styleId="Rastertabel4-Accent6">
    <w:name w:val="Grid Table 4 Accent 6"/>
    <w:basedOn w:val="Standaardtabel"/>
    <w:uiPriority w:val="49"/>
    <w:rsid w:val="00306E2A"/>
    <w:rPr>
      <w:color w:val="0F1E51" w:themeColor="text1"/>
      <w:sz w:val="20"/>
    </w:rPr>
    <w:tblPr>
      <w:tblStyleRowBandSize w:val="1"/>
      <w:tblStyleColBandSize w:val="1"/>
      <w:tblBorders>
        <w:top w:val="single" w:sz="4" w:space="0" w:color="E6EAB3" w:themeColor="accent6" w:themeTint="99"/>
        <w:left w:val="single" w:sz="4" w:space="0" w:color="E6EAB3" w:themeColor="accent6" w:themeTint="99"/>
        <w:bottom w:val="single" w:sz="4" w:space="0" w:color="E6EAB3" w:themeColor="accent6" w:themeTint="99"/>
        <w:right w:val="single" w:sz="4" w:space="0" w:color="E6EAB3" w:themeColor="accent6" w:themeTint="99"/>
        <w:insideH w:val="single" w:sz="4" w:space="0" w:color="E6EAB3" w:themeColor="accent6" w:themeTint="99"/>
        <w:insideV w:val="single" w:sz="4" w:space="0" w:color="E6EAB3" w:themeColor="accent6" w:themeTint="99"/>
      </w:tblBorders>
    </w:tblPr>
    <w:tblStylePr w:type="firstRow">
      <w:rPr>
        <w:b/>
        <w:bCs/>
        <w:color w:val="FFFFFF" w:themeColor="background1"/>
      </w:rPr>
      <w:tblPr/>
      <w:tcPr>
        <w:tcBorders>
          <w:top w:val="single" w:sz="4" w:space="0" w:color="D7DC81" w:themeColor="accent6"/>
          <w:left w:val="single" w:sz="4" w:space="0" w:color="D7DC81" w:themeColor="accent6"/>
          <w:bottom w:val="single" w:sz="4" w:space="0" w:color="D7DC81" w:themeColor="accent6"/>
          <w:right w:val="single" w:sz="4" w:space="0" w:color="D7DC81" w:themeColor="accent6"/>
          <w:insideH w:val="nil"/>
          <w:insideV w:val="nil"/>
        </w:tcBorders>
        <w:shd w:val="clear" w:color="auto" w:fill="D7DC81" w:themeFill="accent6"/>
      </w:tcPr>
    </w:tblStylePr>
    <w:tblStylePr w:type="lastRow">
      <w:rPr>
        <w:b/>
        <w:bCs/>
      </w:rPr>
      <w:tblPr/>
      <w:tcPr>
        <w:tcBorders>
          <w:top w:val="double" w:sz="4" w:space="0" w:color="D7DC81" w:themeColor="accent6"/>
        </w:tcBorders>
      </w:tcPr>
    </w:tblStylePr>
    <w:tblStylePr w:type="firstCol">
      <w:rPr>
        <w:b/>
        <w:bCs/>
      </w:rPr>
    </w:tblStylePr>
    <w:tblStylePr w:type="lastCol">
      <w:rPr>
        <w:b/>
        <w:bCs/>
      </w:rPr>
    </w:tblStylePr>
    <w:tblStylePr w:type="band1Vert">
      <w:tblPr/>
      <w:tcPr>
        <w:shd w:val="clear" w:color="auto" w:fill="F6F8E5" w:themeFill="accent6" w:themeFillTint="33"/>
      </w:tcPr>
    </w:tblStylePr>
    <w:tblStylePr w:type="band1Horz">
      <w:tblPr/>
      <w:tcPr>
        <w:shd w:val="clear" w:color="auto" w:fill="F6F8E5" w:themeFill="accent6" w:themeFillTint="33"/>
      </w:tcPr>
    </w:tblStylePr>
  </w:style>
  <w:style w:type="table" w:styleId="Rastertabel5donker-Accent6">
    <w:name w:val="Grid Table 5 Dark Accent 6"/>
    <w:basedOn w:val="Standaardtabel"/>
    <w:uiPriority w:val="50"/>
    <w:rsid w:val="009D4931"/>
    <w:rPr>
      <w:color w:val="0F1E51" w:themeColor="text1"/>
      <w:sz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6F8E5" w:themeFill="accent6" w:themeFillTint="33"/>
    </w:tcPr>
    <w:tblStylePr w:type="firstRow">
      <w:rPr>
        <w:rFonts w:asciiTheme="minorHAnsi" w:hAnsiTheme="minorHAnsi"/>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7DC81" w:themeFill="accent6"/>
      </w:tcPr>
    </w:tblStylePr>
    <w:tblStylePr w:type="lastRow">
      <w:rPr>
        <w:rFonts w:asciiTheme="minorHAnsi" w:hAnsiTheme="minorHAnsi"/>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7DC81" w:themeFill="accent6"/>
      </w:tcPr>
    </w:tblStylePr>
    <w:tblStylePr w:type="firstCol">
      <w:rPr>
        <w:rFonts w:asciiTheme="minorHAnsi" w:hAnsiTheme="minorHAnsi"/>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7DC81" w:themeFill="accent6"/>
      </w:tcPr>
    </w:tblStylePr>
    <w:tblStylePr w:type="lastCol">
      <w:rPr>
        <w:rFonts w:asciiTheme="minorHAnsi" w:hAnsiTheme="minorHAnsi"/>
        <w:b/>
        <w:bCs/>
        <w:color w:val="FFFFFF" w:themeColor="background1"/>
        <w:sz w:val="20"/>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7DC81" w:themeFill="accent6"/>
      </w:tcPr>
    </w:tblStylePr>
    <w:tblStylePr w:type="band1Vert">
      <w:rPr>
        <w:rFonts w:asciiTheme="minorHAnsi" w:hAnsiTheme="minorHAnsi"/>
        <w:sz w:val="20"/>
      </w:rPr>
      <w:tblPr/>
      <w:tcPr>
        <w:shd w:val="clear" w:color="auto" w:fill="EEF1CC" w:themeFill="accent6" w:themeFillTint="66"/>
      </w:tcPr>
    </w:tblStylePr>
    <w:tblStylePr w:type="band2Vert">
      <w:rPr>
        <w:rFonts w:asciiTheme="minorHAnsi" w:hAnsiTheme="minorHAnsi"/>
      </w:rPr>
    </w:tblStylePr>
    <w:tblStylePr w:type="band1Horz">
      <w:rPr>
        <w:rFonts w:asciiTheme="minorHAnsi" w:hAnsiTheme="minorHAnsi"/>
        <w:sz w:val="20"/>
      </w:rPr>
      <w:tblPr/>
      <w:tcPr>
        <w:shd w:val="clear" w:color="auto" w:fill="EEF1CC" w:themeFill="accent6" w:themeFillTint="66"/>
      </w:tcPr>
    </w:tblStylePr>
    <w:tblStylePr w:type="band2Horz">
      <w:rPr>
        <w:rFonts w:asciiTheme="minorHAnsi" w:hAnsiTheme="minorHAnsi"/>
      </w:rPr>
    </w:tblStylePr>
    <w:tblStylePr w:type="neCell">
      <w:rPr>
        <w:rFonts w:asciiTheme="minorHAnsi" w:hAnsiTheme="minorHAnsi"/>
      </w:rPr>
    </w:tblStylePr>
    <w:tblStylePr w:type="nwCell">
      <w:rPr>
        <w:rFonts w:asciiTheme="minorHAnsi" w:hAnsiTheme="minorHAnsi"/>
      </w:rPr>
    </w:tblStylePr>
    <w:tblStylePr w:type="seCell">
      <w:rPr>
        <w:rFonts w:asciiTheme="minorHAnsi" w:hAnsiTheme="minorHAnsi"/>
        <w:sz w:val="20"/>
      </w:rPr>
      <w:tblPr>
        <w:tblCellMar>
          <w:top w:w="85" w:type="dxa"/>
          <w:left w:w="85" w:type="dxa"/>
          <w:bottom w:w="85" w:type="dxa"/>
          <w:right w:w="85" w:type="dxa"/>
        </w:tblCellMar>
      </w:tblPr>
    </w:tblStylePr>
    <w:tblStylePr w:type="swCell">
      <w:rPr>
        <w:rFonts w:asciiTheme="minorHAnsi" w:hAnsiTheme="minorHAnsi"/>
      </w:rPr>
    </w:tblStylePr>
  </w:style>
  <w:style w:type="table" w:styleId="Rastertabel5donker-Accent2">
    <w:name w:val="Grid Table 5 Dark Accent 2"/>
    <w:basedOn w:val="Standaardtabel"/>
    <w:uiPriority w:val="50"/>
    <w:rsid w:val="009D493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7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8BB"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8BB"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8BB"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8BB" w:themeFill="accent2"/>
      </w:tcPr>
    </w:tblStylePr>
    <w:tblStylePr w:type="band1Vert">
      <w:tblPr/>
      <w:tcPr>
        <w:shd w:val="clear" w:color="auto" w:fill="7DD0FF" w:themeFill="accent2" w:themeFillTint="66"/>
      </w:tcPr>
    </w:tblStylePr>
    <w:tblStylePr w:type="band1Horz">
      <w:tblPr/>
      <w:tcPr>
        <w:shd w:val="clear" w:color="auto" w:fill="7DD0FF" w:themeFill="accent2" w:themeFillTint="66"/>
      </w:tcPr>
    </w:tblStylePr>
  </w:style>
  <w:style w:type="numbering" w:customStyle="1" w:styleId="Huidigelijst1">
    <w:name w:val="Huidige lijst1"/>
    <w:uiPriority w:val="99"/>
    <w:rsid w:val="00D71777"/>
    <w:pPr>
      <w:numPr>
        <w:numId w:val="15"/>
      </w:numPr>
    </w:pPr>
  </w:style>
  <w:style w:type="table" w:customStyle="1" w:styleId="SPIEToolbox">
    <w:name w:val="SPIE Toolbox"/>
    <w:basedOn w:val="Standaardtabel"/>
    <w:uiPriority w:val="99"/>
    <w:rsid w:val="00773409"/>
    <w:tblPr/>
  </w:style>
  <w:style w:type="paragraph" w:styleId="Normaalweb">
    <w:name w:val="Normal (Web)"/>
    <w:basedOn w:val="Standaard"/>
    <w:uiPriority w:val="99"/>
    <w:semiHidden/>
    <w:unhideWhenUsed/>
    <w:rsid w:val="0031466A"/>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862924">
      <w:bodyDiv w:val="1"/>
      <w:marLeft w:val="0"/>
      <w:marRight w:val="0"/>
      <w:marTop w:val="0"/>
      <w:marBottom w:val="0"/>
      <w:divBdr>
        <w:top w:val="none" w:sz="0" w:space="0" w:color="auto"/>
        <w:left w:val="none" w:sz="0" w:space="0" w:color="auto"/>
        <w:bottom w:val="none" w:sz="0" w:space="0" w:color="auto"/>
        <w:right w:val="none" w:sz="0" w:space="0" w:color="auto"/>
      </w:divBdr>
    </w:div>
    <w:div w:id="269628661">
      <w:bodyDiv w:val="1"/>
      <w:marLeft w:val="0"/>
      <w:marRight w:val="0"/>
      <w:marTop w:val="0"/>
      <w:marBottom w:val="0"/>
      <w:divBdr>
        <w:top w:val="none" w:sz="0" w:space="0" w:color="auto"/>
        <w:left w:val="none" w:sz="0" w:space="0" w:color="auto"/>
        <w:bottom w:val="none" w:sz="0" w:space="0" w:color="auto"/>
        <w:right w:val="none" w:sz="0" w:space="0" w:color="auto"/>
      </w:divBdr>
    </w:div>
    <w:div w:id="473373864">
      <w:bodyDiv w:val="1"/>
      <w:marLeft w:val="0"/>
      <w:marRight w:val="0"/>
      <w:marTop w:val="0"/>
      <w:marBottom w:val="0"/>
      <w:divBdr>
        <w:top w:val="none" w:sz="0" w:space="0" w:color="auto"/>
        <w:left w:val="none" w:sz="0" w:space="0" w:color="auto"/>
        <w:bottom w:val="none" w:sz="0" w:space="0" w:color="auto"/>
        <w:right w:val="none" w:sz="0" w:space="0" w:color="auto"/>
      </w:divBdr>
      <w:divsChild>
        <w:div w:id="1359237206">
          <w:marLeft w:val="360"/>
          <w:marRight w:val="0"/>
          <w:marTop w:val="200"/>
          <w:marBottom w:val="120"/>
          <w:divBdr>
            <w:top w:val="none" w:sz="0" w:space="0" w:color="auto"/>
            <w:left w:val="none" w:sz="0" w:space="0" w:color="auto"/>
            <w:bottom w:val="none" w:sz="0" w:space="0" w:color="auto"/>
            <w:right w:val="none" w:sz="0" w:space="0" w:color="auto"/>
          </w:divBdr>
        </w:div>
        <w:div w:id="1182623293">
          <w:marLeft w:val="360"/>
          <w:marRight w:val="0"/>
          <w:marTop w:val="200"/>
          <w:marBottom w:val="120"/>
          <w:divBdr>
            <w:top w:val="none" w:sz="0" w:space="0" w:color="auto"/>
            <w:left w:val="none" w:sz="0" w:space="0" w:color="auto"/>
            <w:bottom w:val="none" w:sz="0" w:space="0" w:color="auto"/>
            <w:right w:val="none" w:sz="0" w:space="0" w:color="auto"/>
          </w:divBdr>
        </w:div>
        <w:div w:id="116603535">
          <w:marLeft w:val="360"/>
          <w:marRight w:val="0"/>
          <w:marTop w:val="200"/>
          <w:marBottom w:val="120"/>
          <w:divBdr>
            <w:top w:val="none" w:sz="0" w:space="0" w:color="auto"/>
            <w:left w:val="none" w:sz="0" w:space="0" w:color="auto"/>
            <w:bottom w:val="none" w:sz="0" w:space="0" w:color="auto"/>
            <w:right w:val="none" w:sz="0" w:space="0" w:color="auto"/>
          </w:divBdr>
        </w:div>
      </w:divsChild>
    </w:div>
    <w:div w:id="491065342">
      <w:bodyDiv w:val="1"/>
      <w:marLeft w:val="0"/>
      <w:marRight w:val="0"/>
      <w:marTop w:val="0"/>
      <w:marBottom w:val="0"/>
      <w:divBdr>
        <w:top w:val="none" w:sz="0" w:space="0" w:color="auto"/>
        <w:left w:val="none" w:sz="0" w:space="0" w:color="auto"/>
        <w:bottom w:val="none" w:sz="0" w:space="0" w:color="auto"/>
        <w:right w:val="none" w:sz="0" w:space="0" w:color="auto"/>
      </w:divBdr>
      <w:divsChild>
        <w:div w:id="1280602162">
          <w:marLeft w:val="360"/>
          <w:marRight w:val="0"/>
          <w:marTop w:val="200"/>
          <w:marBottom w:val="0"/>
          <w:divBdr>
            <w:top w:val="none" w:sz="0" w:space="0" w:color="auto"/>
            <w:left w:val="none" w:sz="0" w:space="0" w:color="auto"/>
            <w:bottom w:val="none" w:sz="0" w:space="0" w:color="auto"/>
            <w:right w:val="none" w:sz="0" w:space="0" w:color="auto"/>
          </w:divBdr>
        </w:div>
        <w:div w:id="299920874">
          <w:marLeft w:val="360"/>
          <w:marRight w:val="0"/>
          <w:marTop w:val="200"/>
          <w:marBottom w:val="0"/>
          <w:divBdr>
            <w:top w:val="none" w:sz="0" w:space="0" w:color="auto"/>
            <w:left w:val="none" w:sz="0" w:space="0" w:color="auto"/>
            <w:bottom w:val="none" w:sz="0" w:space="0" w:color="auto"/>
            <w:right w:val="none" w:sz="0" w:space="0" w:color="auto"/>
          </w:divBdr>
        </w:div>
        <w:div w:id="1332760225">
          <w:marLeft w:val="360"/>
          <w:marRight w:val="0"/>
          <w:marTop w:val="200"/>
          <w:marBottom w:val="0"/>
          <w:divBdr>
            <w:top w:val="none" w:sz="0" w:space="0" w:color="auto"/>
            <w:left w:val="none" w:sz="0" w:space="0" w:color="auto"/>
            <w:bottom w:val="none" w:sz="0" w:space="0" w:color="auto"/>
            <w:right w:val="none" w:sz="0" w:space="0" w:color="auto"/>
          </w:divBdr>
        </w:div>
      </w:divsChild>
    </w:div>
    <w:div w:id="743837530">
      <w:bodyDiv w:val="1"/>
      <w:marLeft w:val="0"/>
      <w:marRight w:val="0"/>
      <w:marTop w:val="0"/>
      <w:marBottom w:val="0"/>
      <w:divBdr>
        <w:top w:val="none" w:sz="0" w:space="0" w:color="auto"/>
        <w:left w:val="none" w:sz="0" w:space="0" w:color="auto"/>
        <w:bottom w:val="none" w:sz="0" w:space="0" w:color="auto"/>
        <w:right w:val="none" w:sz="0" w:space="0" w:color="auto"/>
      </w:divBdr>
    </w:div>
    <w:div w:id="752169985">
      <w:bodyDiv w:val="1"/>
      <w:marLeft w:val="0"/>
      <w:marRight w:val="0"/>
      <w:marTop w:val="0"/>
      <w:marBottom w:val="0"/>
      <w:divBdr>
        <w:top w:val="none" w:sz="0" w:space="0" w:color="auto"/>
        <w:left w:val="none" w:sz="0" w:space="0" w:color="auto"/>
        <w:bottom w:val="none" w:sz="0" w:space="0" w:color="auto"/>
        <w:right w:val="none" w:sz="0" w:space="0" w:color="auto"/>
      </w:divBdr>
    </w:div>
    <w:div w:id="865093897">
      <w:bodyDiv w:val="1"/>
      <w:marLeft w:val="0"/>
      <w:marRight w:val="0"/>
      <w:marTop w:val="0"/>
      <w:marBottom w:val="0"/>
      <w:divBdr>
        <w:top w:val="none" w:sz="0" w:space="0" w:color="auto"/>
        <w:left w:val="none" w:sz="0" w:space="0" w:color="auto"/>
        <w:bottom w:val="none" w:sz="0" w:space="0" w:color="auto"/>
        <w:right w:val="none" w:sz="0" w:space="0" w:color="auto"/>
      </w:divBdr>
      <w:divsChild>
        <w:div w:id="1284001801">
          <w:marLeft w:val="360"/>
          <w:marRight w:val="0"/>
          <w:marTop w:val="200"/>
          <w:marBottom w:val="0"/>
          <w:divBdr>
            <w:top w:val="none" w:sz="0" w:space="0" w:color="auto"/>
            <w:left w:val="none" w:sz="0" w:space="0" w:color="auto"/>
            <w:bottom w:val="none" w:sz="0" w:space="0" w:color="auto"/>
            <w:right w:val="none" w:sz="0" w:space="0" w:color="auto"/>
          </w:divBdr>
        </w:div>
        <w:div w:id="1563983780">
          <w:marLeft w:val="360"/>
          <w:marRight w:val="0"/>
          <w:marTop w:val="200"/>
          <w:marBottom w:val="0"/>
          <w:divBdr>
            <w:top w:val="none" w:sz="0" w:space="0" w:color="auto"/>
            <w:left w:val="none" w:sz="0" w:space="0" w:color="auto"/>
            <w:bottom w:val="none" w:sz="0" w:space="0" w:color="auto"/>
            <w:right w:val="none" w:sz="0" w:space="0" w:color="auto"/>
          </w:divBdr>
        </w:div>
        <w:div w:id="981009506">
          <w:marLeft w:val="360"/>
          <w:marRight w:val="0"/>
          <w:marTop w:val="200"/>
          <w:marBottom w:val="0"/>
          <w:divBdr>
            <w:top w:val="none" w:sz="0" w:space="0" w:color="auto"/>
            <w:left w:val="none" w:sz="0" w:space="0" w:color="auto"/>
            <w:bottom w:val="none" w:sz="0" w:space="0" w:color="auto"/>
            <w:right w:val="none" w:sz="0" w:space="0" w:color="auto"/>
          </w:divBdr>
        </w:div>
      </w:divsChild>
    </w:div>
    <w:div w:id="974027259">
      <w:bodyDiv w:val="1"/>
      <w:marLeft w:val="0"/>
      <w:marRight w:val="0"/>
      <w:marTop w:val="0"/>
      <w:marBottom w:val="0"/>
      <w:divBdr>
        <w:top w:val="none" w:sz="0" w:space="0" w:color="auto"/>
        <w:left w:val="none" w:sz="0" w:space="0" w:color="auto"/>
        <w:bottom w:val="none" w:sz="0" w:space="0" w:color="auto"/>
        <w:right w:val="none" w:sz="0" w:space="0" w:color="auto"/>
      </w:divBdr>
      <w:divsChild>
        <w:div w:id="800541343">
          <w:marLeft w:val="360"/>
          <w:marRight w:val="0"/>
          <w:marTop w:val="200"/>
          <w:marBottom w:val="0"/>
          <w:divBdr>
            <w:top w:val="none" w:sz="0" w:space="0" w:color="auto"/>
            <w:left w:val="none" w:sz="0" w:space="0" w:color="auto"/>
            <w:bottom w:val="none" w:sz="0" w:space="0" w:color="auto"/>
            <w:right w:val="none" w:sz="0" w:space="0" w:color="auto"/>
          </w:divBdr>
        </w:div>
        <w:div w:id="1473982285">
          <w:marLeft w:val="360"/>
          <w:marRight w:val="0"/>
          <w:marTop w:val="200"/>
          <w:marBottom w:val="0"/>
          <w:divBdr>
            <w:top w:val="none" w:sz="0" w:space="0" w:color="auto"/>
            <w:left w:val="none" w:sz="0" w:space="0" w:color="auto"/>
            <w:bottom w:val="none" w:sz="0" w:space="0" w:color="auto"/>
            <w:right w:val="none" w:sz="0" w:space="0" w:color="auto"/>
          </w:divBdr>
        </w:div>
        <w:div w:id="798106013">
          <w:marLeft w:val="360"/>
          <w:marRight w:val="0"/>
          <w:marTop w:val="200"/>
          <w:marBottom w:val="0"/>
          <w:divBdr>
            <w:top w:val="none" w:sz="0" w:space="0" w:color="auto"/>
            <w:left w:val="none" w:sz="0" w:space="0" w:color="auto"/>
            <w:bottom w:val="none" w:sz="0" w:space="0" w:color="auto"/>
            <w:right w:val="none" w:sz="0" w:space="0" w:color="auto"/>
          </w:divBdr>
        </w:div>
        <w:div w:id="1262377246">
          <w:marLeft w:val="360"/>
          <w:marRight w:val="0"/>
          <w:marTop w:val="200"/>
          <w:marBottom w:val="0"/>
          <w:divBdr>
            <w:top w:val="none" w:sz="0" w:space="0" w:color="auto"/>
            <w:left w:val="none" w:sz="0" w:space="0" w:color="auto"/>
            <w:bottom w:val="none" w:sz="0" w:space="0" w:color="auto"/>
            <w:right w:val="none" w:sz="0" w:space="0" w:color="auto"/>
          </w:divBdr>
        </w:div>
        <w:div w:id="1344167967">
          <w:marLeft w:val="360"/>
          <w:marRight w:val="0"/>
          <w:marTop w:val="200"/>
          <w:marBottom w:val="0"/>
          <w:divBdr>
            <w:top w:val="none" w:sz="0" w:space="0" w:color="auto"/>
            <w:left w:val="none" w:sz="0" w:space="0" w:color="auto"/>
            <w:bottom w:val="none" w:sz="0" w:space="0" w:color="auto"/>
            <w:right w:val="none" w:sz="0" w:space="0" w:color="auto"/>
          </w:divBdr>
        </w:div>
      </w:divsChild>
    </w:div>
    <w:div w:id="1062020754">
      <w:bodyDiv w:val="1"/>
      <w:marLeft w:val="0"/>
      <w:marRight w:val="0"/>
      <w:marTop w:val="0"/>
      <w:marBottom w:val="0"/>
      <w:divBdr>
        <w:top w:val="none" w:sz="0" w:space="0" w:color="auto"/>
        <w:left w:val="none" w:sz="0" w:space="0" w:color="auto"/>
        <w:bottom w:val="none" w:sz="0" w:space="0" w:color="auto"/>
        <w:right w:val="none" w:sz="0" w:space="0" w:color="auto"/>
      </w:divBdr>
      <w:divsChild>
        <w:div w:id="1842620614">
          <w:marLeft w:val="360"/>
          <w:marRight w:val="0"/>
          <w:marTop w:val="200"/>
          <w:marBottom w:val="0"/>
          <w:divBdr>
            <w:top w:val="none" w:sz="0" w:space="0" w:color="auto"/>
            <w:left w:val="none" w:sz="0" w:space="0" w:color="auto"/>
            <w:bottom w:val="none" w:sz="0" w:space="0" w:color="auto"/>
            <w:right w:val="none" w:sz="0" w:space="0" w:color="auto"/>
          </w:divBdr>
        </w:div>
        <w:div w:id="506870093">
          <w:marLeft w:val="360"/>
          <w:marRight w:val="0"/>
          <w:marTop w:val="200"/>
          <w:marBottom w:val="0"/>
          <w:divBdr>
            <w:top w:val="none" w:sz="0" w:space="0" w:color="auto"/>
            <w:left w:val="none" w:sz="0" w:space="0" w:color="auto"/>
            <w:bottom w:val="none" w:sz="0" w:space="0" w:color="auto"/>
            <w:right w:val="none" w:sz="0" w:space="0" w:color="auto"/>
          </w:divBdr>
        </w:div>
        <w:div w:id="1304777262">
          <w:marLeft w:val="360"/>
          <w:marRight w:val="0"/>
          <w:marTop w:val="200"/>
          <w:marBottom w:val="0"/>
          <w:divBdr>
            <w:top w:val="none" w:sz="0" w:space="0" w:color="auto"/>
            <w:left w:val="none" w:sz="0" w:space="0" w:color="auto"/>
            <w:bottom w:val="none" w:sz="0" w:space="0" w:color="auto"/>
            <w:right w:val="none" w:sz="0" w:space="0" w:color="auto"/>
          </w:divBdr>
        </w:div>
      </w:divsChild>
    </w:div>
    <w:div w:id="1093740230">
      <w:bodyDiv w:val="1"/>
      <w:marLeft w:val="0"/>
      <w:marRight w:val="0"/>
      <w:marTop w:val="0"/>
      <w:marBottom w:val="0"/>
      <w:divBdr>
        <w:top w:val="none" w:sz="0" w:space="0" w:color="auto"/>
        <w:left w:val="none" w:sz="0" w:space="0" w:color="auto"/>
        <w:bottom w:val="none" w:sz="0" w:space="0" w:color="auto"/>
        <w:right w:val="none" w:sz="0" w:space="0" w:color="auto"/>
      </w:divBdr>
      <w:divsChild>
        <w:div w:id="360933181">
          <w:marLeft w:val="360"/>
          <w:marRight w:val="0"/>
          <w:marTop w:val="200"/>
          <w:marBottom w:val="0"/>
          <w:divBdr>
            <w:top w:val="none" w:sz="0" w:space="0" w:color="auto"/>
            <w:left w:val="none" w:sz="0" w:space="0" w:color="auto"/>
            <w:bottom w:val="none" w:sz="0" w:space="0" w:color="auto"/>
            <w:right w:val="none" w:sz="0" w:space="0" w:color="auto"/>
          </w:divBdr>
        </w:div>
        <w:div w:id="466970900">
          <w:marLeft w:val="360"/>
          <w:marRight w:val="0"/>
          <w:marTop w:val="200"/>
          <w:marBottom w:val="0"/>
          <w:divBdr>
            <w:top w:val="none" w:sz="0" w:space="0" w:color="auto"/>
            <w:left w:val="none" w:sz="0" w:space="0" w:color="auto"/>
            <w:bottom w:val="none" w:sz="0" w:space="0" w:color="auto"/>
            <w:right w:val="none" w:sz="0" w:space="0" w:color="auto"/>
          </w:divBdr>
        </w:div>
        <w:div w:id="1804541407">
          <w:marLeft w:val="360"/>
          <w:marRight w:val="0"/>
          <w:marTop w:val="200"/>
          <w:marBottom w:val="0"/>
          <w:divBdr>
            <w:top w:val="none" w:sz="0" w:space="0" w:color="auto"/>
            <w:left w:val="none" w:sz="0" w:space="0" w:color="auto"/>
            <w:bottom w:val="none" w:sz="0" w:space="0" w:color="auto"/>
            <w:right w:val="none" w:sz="0" w:space="0" w:color="auto"/>
          </w:divBdr>
        </w:div>
        <w:div w:id="1243949778">
          <w:marLeft w:val="360"/>
          <w:marRight w:val="0"/>
          <w:marTop w:val="200"/>
          <w:marBottom w:val="0"/>
          <w:divBdr>
            <w:top w:val="none" w:sz="0" w:space="0" w:color="auto"/>
            <w:left w:val="none" w:sz="0" w:space="0" w:color="auto"/>
            <w:bottom w:val="none" w:sz="0" w:space="0" w:color="auto"/>
            <w:right w:val="none" w:sz="0" w:space="0" w:color="auto"/>
          </w:divBdr>
        </w:div>
      </w:divsChild>
    </w:div>
    <w:div w:id="1192458101">
      <w:bodyDiv w:val="1"/>
      <w:marLeft w:val="0"/>
      <w:marRight w:val="0"/>
      <w:marTop w:val="0"/>
      <w:marBottom w:val="0"/>
      <w:divBdr>
        <w:top w:val="none" w:sz="0" w:space="0" w:color="auto"/>
        <w:left w:val="none" w:sz="0" w:space="0" w:color="auto"/>
        <w:bottom w:val="none" w:sz="0" w:space="0" w:color="auto"/>
        <w:right w:val="none" w:sz="0" w:space="0" w:color="auto"/>
      </w:divBdr>
    </w:div>
    <w:div w:id="1400858982">
      <w:bodyDiv w:val="1"/>
      <w:marLeft w:val="0"/>
      <w:marRight w:val="0"/>
      <w:marTop w:val="0"/>
      <w:marBottom w:val="0"/>
      <w:divBdr>
        <w:top w:val="none" w:sz="0" w:space="0" w:color="auto"/>
        <w:left w:val="none" w:sz="0" w:space="0" w:color="auto"/>
        <w:bottom w:val="none" w:sz="0" w:space="0" w:color="auto"/>
        <w:right w:val="none" w:sz="0" w:space="0" w:color="auto"/>
      </w:divBdr>
    </w:div>
    <w:div w:id="1454785678">
      <w:bodyDiv w:val="1"/>
      <w:marLeft w:val="0"/>
      <w:marRight w:val="0"/>
      <w:marTop w:val="0"/>
      <w:marBottom w:val="0"/>
      <w:divBdr>
        <w:top w:val="none" w:sz="0" w:space="0" w:color="auto"/>
        <w:left w:val="none" w:sz="0" w:space="0" w:color="auto"/>
        <w:bottom w:val="none" w:sz="0" w:space="0" w:color="auto"/>
        <w:right w:val="none" w:sz="0" w:space="0" w:color="auto"/>
      </w:divBdr>
    </w:div>
    <w:div w:id="1783843114">
      <w:bodyDiv w:val="1"/>
      <w:marLeft w:val="0"/>
      <w:marRight w:val="0"/>
      <w:marTop w:val="0"/>
      <w:marBottom w:val="0"/>
      <w:divBdr>
        <w:top w:val="none" w:sz="0" w:space="0" w:color="auto"/>
        <w:left w:val="none" w:sz="0" w:space="0" w:color="auto"/>
        <w:bottom w:val="none" w:sz="0" w:space="0" w:color="auto"/>
        <w:right w:val="none" w:sz="0" w:space="0" w:color="auto"/>
      </w:divBdr>
      <w:divsChild>
        <w:div w:id="1517382876">
          <w:marLeft w:val="360"/>
          <w:marRight w:val="0"/>
          <w:marTop w:val="200"/>
          <w:marBottom w:val="0"/>
          <w:divBdr>
            <w:top w:val="none" w:sz="0" w:space="0" w:color="auto"/>
            <w:left w:val="none" w:sz="0" w:space="0" w:color="auto"/>
            <w:bottom w:val="none" w:sz="0" w:space="0" w:color="auto"/>
            <w:right w:val="none" w:sz="0" w:space="0" w:color="auto"/>
          </w:divBdr>
        </w:div>
        <w:div w:id="977690978">
          <w:marLeft w:val="360"/>
          <w:marRight w:val="0"/>
          <w:marTop w:val="200"/>
          <w:marBottom w:val="0"/>
          <w:divBdr>
            <w:top w:val="none" w:sz="0" w:space="0" w:color="auto"/>
            <w:left w:val="none" w:sz="0" w:space="0" w:color="auto"/>
            <w:bottom w:val="none" w:sz="0" w:space="0" w:color="auto"/>
            <w:right w:val="none" w:sz="0" w:space="0" w:color="auto"/>
          </w:divBdr>
        </w:div>
        <w:div w:id="2065792029">
          <w:marLeft w:val="360"/>
          <w:marRight w:val="0"/>
          <w:marTop w:val="200"/>
          <w:marBottom w:val="0"/>
          <w:divBdr>
            <w:top w:val="none" w:sz="0" w:space="0" w:color="auto"/>
            <w:left w:val="none" w:sz="0" w:space="0" w:color="auto"/>
            <w:bottom w:val="none" w:sz="0" w:space="0" w:color="auto"/>
            <w:right w:val="none" w:sz="0" w:space="0" w:color="auto"/>
          </w:divBdr>
        </w:div>
        <w:div w:id="1602757740">
          <w:marLeft w:val="360"/>
          <w:marRight w:val="0"/>
          <w:marTop w:val="200"/>
          <w:marBottom w:val="0"/>
          <w:divBdr>
            <w:top w:val="none" w:sz="0" w:space="0" w:color="auto"/>
            <w:left w:val="none" w:sz="0" w:space="0" w:color="auto"/>
            <w:bottom w:val="none" w:sz="0" w:space="0" w:color="auto"/>
            <w:right w:val="none" w:sz="0" w:space="0" w:color="auto"/>
          </w:divBdr>
        </w:div>
        <w:div w:id="1891377787">
          <w:marLeft w:val="360"/>
          <w:marRight w:val="0"/>
          <w:marTop w:val="200"/>
          <w:marBottom w:val="0"/>
          <w:divBdr>
            <w:top w:val="none" w:sz="0" w:space="0" w:color="auto"/>
            <w:left w:val="none" w:sz="0" w:space="0" w:color="auto"/>
            <w:bottom w:val="none" w:sz="0" w:space="0" w:color="auto"/>
            <w:right w:val="none" w:sz="0" w:space="0" w:color="auto"/>
          </w:divBdr>
        </w:div>
        <w:div w:id="1469127024">
          <w:marLeft w:val="360"/>
          <w:marRight w:val="0"/>
          <w:marTop w:val="200"/>
          <w:marBottom w:val="0"/>
          <w:divBdr>
            <w:top w:val="none" w:sz="0" w:space="0" w:color="auto"/>
            <w:left w:val="none" w:sz="0" w:space="0" w:color="auto"/>
            <w:bottom w:val="none" w:sz="0" w:space="0" w:color="auto"/>
            <w:right w:val="none" w:sz="0" w:space="0" w:color="auto"/>
          </w:divBdr>
        </w:div>
      </w:divsChild>
    </w:div>
    <w:div w:id="1999073977">
      <w:bodyDiv w:val="1"/>
      <w:marLeft w:val="0"/>
      <w:marRight w:val="0"/>
      <w:marTop w:val="0"/>
      <w:marBottom w:val="0"/>
      <w:divBdr>
        <w:top w:val="none" w:sz="0" w:space="0" w:color="auto"/>
        <w:left w:val="none" w:sz="0" w:space="0" w:color="auto"/>
        <w:bottom w:val="none" w:sz="0" w:space="0" w:color="auto"/>
        <w:right w:val="none" w:sz="0" w:space="0" w:color="auto"/>
      </w:divBdr>
      <w:divsChild>
        <w:div w:id="1284925597">
          <w:marLeft w:val="360"/>
          <w:marRight w:val="0"/>
          <w:marTop w:val="200"/>
          <w:marBottom w:val="120"/>
          <w:divBdr>
            <w:top w:val="none" w:sz="0" w:space="0" w:color="auto"/>
            <w:left w:val="none" w:sz="0" w:space="0" w:color="auto"/>
            <w:bottom w:val="none" w:sz="0" w:space="0" w:color="auto"/>
            <w:right w:val="none" w:sz="0" w:space="0" w:color="auto"/>
          </w:divBdr>
        </w:div>
        <w:div w:id="2044399908">
          <w:marLeft w:val="360"/>
          <w:marRight w:val="0"/>
          <w:marTop w:val="200"/>
          <w:marBottom w:val="120"/>
          <w:divBdr>
            <w:top w:val="none" w:sz="0" w:space="0" w:color="auto"/>
            <w:left w:val="none" w:sz="0" w:space="0" w:color="auto"/>
            <w:bottom w:val="none" w:sz="0" w:space="0" w:color="auto"/>
            <w:right w:val="none" w:sz="0" w:space="0" w:color="auto"/>
          </w:divBdr>
        </w:div>
        <w:div w:id="287786857">
          <w:marLeft w:val="360"/>
          <w:marRight w:val="0"/>
          <w:marTop w:val="200"/>
          <w:marBottom w:val="120"/>
          <w:divBdr>
            <w:top w:val="none" w:sz="0" w:space="0" w:color="auto"/>
            <w:left w:val="none" w:sz="0" w:space="0" w:color="auto"/>
            <w:bottom w:val="none" w:sz="0" w:space="0" w:color="auto"/>
            <w:right w:val="none" w:sz="0" w:space="0" w:color="auto"/>
          </w:divBdr>
        </w:div>
        <w:div w:id="721248253">
          <w:marLeft w:val="360"/>
          <w:marRight w:val="0"/>
          <w:marTop w:val="200"/>
          <w:marBottom w:val="120"/>
          <w:divBdr>
            <w:top w:val="none" w:sz="0" w:space="0" w:color="auto"/>
            <w:left w:val="none" w:sz="0" w:space="0" w:color="auto"/>
            <w:bottom w:val="none" w:sz="0" w:space="0" w:color="auto"/>
            <w:right w:val="none" w:sz="0" w:space="0" w:color="auto"/>
          </w:divBdr>
        </w:div>
        <w:div w:id="79911855">
          <w:marLeft w:val="360"/>
          <w:marRight w:val="0"/>
          <w:marTop w:val="200"/>
          <w:marBottom w:val="120"/>
          <w:divBdr>
            <w:top w:val="none" w:sz="0" w:space="0" w:color="auto"/>
            <w:left w:val="none" w:sz="0" w:space="0" w:color="auto"/>
            <w:bottom w:val="none" w:sz="0" w:space="0" w:color="auto"/>
            <w:right w:val="none" w:sz="0" w:space="0" w:color="auto"/>
          </w:divBdr>
        </w:div>
      </w:divsChild>
    </w:div>
    <w:div w:id="2047675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4.sv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image" Target="media/image6.svg"/><Relationship Id="rId4"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SPIE RGB final 1">
      <a:dk1>
        <a:srgbClr val="0F1E51"/>
      </a:dk1>
      <a:lt1>
        <a:srgbClr val="FFFFFF"/>
      </a:lt1>
      <a:dk2>
        <a:srgbClr val="0078BB"/>
      </a:dk2>
      <a:lt2>
        <a:srgbClr val="E8E8E8"/>
      </a:lt2>
      <a:accent1>
        <a:srgbClr val="0F1E59"/>
      </a:accent1>
      <a:accent2>
        <a:srgbClr val="0078BB"/>
      </a:accent2>
      <a:accent3>
        <a:srgbClr val="3A9782"/>
      </a:accent3>
      <a:accent4>
        <a:srgbClr val="DFB893"/>
      </a:accent4>
      <a:accent5>
        <a:srgbClr val="CC0000"/>
      </a:accent5>
      <a:accent6>
        <a:srgbClr val="D7DC81"/>
      </a:accent6>
      <a:hlink>
        <a:srgbClr val="E96D48"/>
      </a:hlink>
      <a:folHlink>
        <a:srgbClr val="0F1E59"/>
      </a:folHlink>
    </a:clrScheme>
    <a:fontScheme name="Arial Black-Arial">
      <a:majorFont>
        <a:latin typeface="Arial Black" panose="020B0A04020102020204"/>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ubproces_x0020_en_x0020_naam xmlns="da5ce6c5-0dcc-465b-bd18-0553baee4b6a">B234 Monitoring onderaannemer</Subproces_x0020_en_x0020_naam>
    <Auteur xmlns="da5ce6c5-0dcc-465b-bd18-0553baee4b6a">
      <UserInfo>
        <DisplayName>Smits, Niek</DisplayName>
        <AccountId>75</AccountId>
        <AccountType/>
      </UserInfo>
    </Auteur>
    <Business_x0020_Unit_x0020__x002f__x0020_Afdeling xmlns="66d00ce9-7adb-4a5b-a200-6e0e31d5fa99">
      <Value>Afdeling SHEQ</Value>
    </Business_x0020_Unit_x0020__x002f__x0020_Afdeling>
    <BuildingSolutionsProjectsoort xmlns="66d00ce9-7adb-4a5b-a200-6e0e31d5fa99" xsi:nil="true"/>
    <Beheerder2 xmlns="66d00ce9-7adb-4a5b-a200-6e0e31d5fa99">
      <UserInfo>
        <DisplayName>Smits, Niek</DisplayName>
        <AccountId>75</AccountId>
        <AccountType/>
      </UserInfo>
    </Beheerder2>
    <BuildingSolutionsProjectscope xmlns="66d00ce9-7adb-4a5b-a200-6e0e31d5fa99" xsi:nil="true"/>
    <_x0028_Proces_x0029__x0020_eigenaar xmlns="da5ce6c5-0dcc-465b-bd18-0553baee4b6a">
      <UserInfo>
        <DisplayName>Yattioui, Mimoun el</DisplayName>
        <AccountId>7937</AccountId>
        <AccountType/>
      </UserInfo>
    </_x0028_Proces_x0029__x0020_eigenaar>
    <BuildingSolutionsProjectmap xmlns="66d00ce9-7adb-4a5b-a200-6e0e31d5fa99" xsi:nil="true"/>
    <Gepubliceerd_x003f_ xmlns="66d00ce9-7adb-4a5b-a200-6e0e31d5fa99">true</Gepubliceerd_x003f_>
    <RWSVSP xmlns="66d00ce9-7adb-4a5b-a200-6e0e31d5fa99" xsi:nil="true"/>
    <Type_x0020_document xmlns="da5ce6c5-0dcc-465b-bd18-0553baee4b6a">Formulier</Type_x0020_document>
    <BuildingSolutionsEntiteit xmlns="66d00ce9-7adb-4a5b-a200-6e0e31d5fa99" xsi:nil="true"/>
    <Procesnr_x0020_en_x0020_naam xmlns="da5ce6c5-0dcc-465b-bd18-0553baee4b6a">
      <Value>B200 SHEQ</Value>
    </Procesnr_x0020_en_x0020_naam>
    <Divisie xmlns="da5ce6c5-0dcc-465b-bd18-0553baee4b6a">One SPIE</Divisie>
    <BuildingSolutionsTender xmlns="66d00ce9-7adb-4a5b-a200-6e0e31d5fa99" xsi:nil="true"/>
    <BuildingSolutionsProjectsubmap xmlns="66d00ce9-7adb-4a5b-a200-6e0e31d5fa99" xsi:nil="true"/>
    <Dekt_x0020_normparagraaf xmlns="66d00ce9-7adb-4a5b-a200-6e0e31d5fa99" xsi:nil="true"/>
    <BuildingSolutionsInvulverplichting xmlns="66d00ce9-7adb-4a5b-a200-6e0e31d5fa9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Formulier" ma:contentTypeID="0x01010022CBC0D5D8DBE04DBB7C9223172982F6002D5DBC38FB53EF4D958466D1DBBB89E9" ma:contentTypeVersion="58" ma:contentTypeDescription="Create a new document." ma:contentTypeScope="" ma:versionID="e1afe0cf5dd7970d41297a1bb6b946d7">
  <xsd:schema xmlns:xsd="http://www.w3.org/2001/XMLSchema" xmlns:xs="http://www.w3.org/2001/XMLSchema" xmlns:p="http://schemas.microsoft.com/office/2006/metadata/properties" xmlns:ns2="da5ce6c5-0dcc-465b-bd18-0553baee4b6a" xmlns:ns3="66d00ce9-7adb-4a5b-a200-6e0e31d5fa99" targetNamespace="http://schemas.microsoft.com/office/2006/metadata/properties" ma:root="true" ma:fieldsID="4760f67ad1186d7dcb9c059801345ec3" ns2:_="" ns3:_="">
    <xsd:import namespace="da5ce6c5-0dcc-465b-bd18-0553baee4b6a"/>
    <xsd:import namespace="66d00ce9-7adb-4a5b-a200-6e0e31d5fa99"/>
    <xsd:element name="properties">
      <xsd:complexType>
        <xsd:sequence>
          <xsd:element name="documentManagement">
            <xsd:complexType>
              <xsd:all>
                <xsd:element ref="ns2:Procesnr_x0020_en_x0020_naam" minOccurs="0"/>
                <xsd:element ref="ns2:Subproces_x0020_en_x0020_naam" minOccurs="0"/>
                <xsd:element ref="ns2:Divisie" minOccurs="0"/>
                <xsd:element ref="ns2:_x0028_Proces_x0029__x0020_eigenaar"/>
                <xsd:element ref="ns2:Type_x0020_document" minOccurs="0"/>
                <xsd:element ref="ns2:Auteur" minOccurs="0"/>
                <xsd:element ref="ns3:MediaServiceAutoKeyPoints" minOccurs="0"/>
                <xsd:element ref="ns3:MediaServiceKeyPoints" minOccurs="0"/>
                <xsd:element ref="ns3:MediaServiceDateTaken" minOccurs="0"/>
                <xsd:element ref="ns3:MediaLengthInSeconds" minOccurs="0"/>
                <xsd:element ref="ns3:Business_x0020_Unit_x0020__x002f__x0020_Afdeling" minOccurs="0"/>
                <xsd:element ref="ns3:Dekt_x0020_normparagraaf" minOccurs="0"/>
                <xsd:element ref="ns3:Gepubliceerd_x003f_" minOccurs="0"/>
                <xsd:element ref="ns3:MediaServiceAutoTags" minOccurs="0"/>
                <xsd:element ref="ns2:SharedWithUsers" minOccurs="0"/>
                <xsd:element ref="ns2:SharedWithDetails" minOccurs="0"/>
                <xsd:element ref="ns3:MediaServiceObjectDetectorVersions" minOccurs="0"/>
                <xsd:element ref="ns3:MediaServiceGenerationTime" minOccurs="0"/>
                <xsd:element ref="ns3:MediaServiceEventHashCode" minOccurs="0"/>
                <xsd:element ref="ns3:MediaServiceSearchProperties" minOccurs="0"/>
                <xsd:element ref="ns3:BuildingSolutionsTender" minOccurs="0"/>
                <xsd:element ref="ns3:BuildingSolutionsProjectmap" minOccurs="0"/>
                <xsd:element ref="ns3:BuildingSolutionsProjectscope" minOccurs="0"/>
                <xsd:element ref="ns3:BuildingSolutionsProjectsoort" minOccurs="0"/>
                <xsd:element ref="ns3:BuildingSolutionsInvulverplichting" minOccurs="0"/>
                <xsd:element ref="ns3:BuildingSolutionsProjectsubmap" minOccurs="0"/>
                <xsd:element ref="ns3:BuildingSolutionsEntiteit" minOccurs="0"/>
                <xsd:element ref="ns3:Beheerder2"/>
                <xsd:element ref="ns3:RWSVS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5ce6c5-0dcc-465b-bd18-0553baee4b6a" elementFormDefault="qualified">
    <xsd:import namespace="http://schemas.microsoft.com/office/2006/documentManagement/types"/>
    <xsd:import namespace="http://schemas.microsoft.com/office/infopath/2007/PartnerControls"/>
    <xsd:element name="Procesnr_x0020_en_x0020_naam" ma:index="8" nillable="true" ma:displayName="Procesnr en naam" ma:format="Dropdown" ma:internalName="Procesnr_x0020_en_x0020_naam0" ma:requiredMultiChoice="true">
      <xsd:complexType>
        <xsd:complexContent>
          <xsd:extension base="dms:MultiChoice">
            <xsd:sequence>
              <xsd:element name="Value" maxOccurs="unbounded" minOccurs="0" nillable="true">
                <xsd:simpleType>
                  <xsd:restriction base="dms:Choice">
                    <xsd:enumeration value="B100 Strategie &amp; Beleid"/>
                    <xsd:enumeration value="B200 SHEQ"/>
                    <xsd:enumeration value="B300 HRM"/>
                    <xsd:enumeration value="B400 Finance &amp; Legal"/>
                    <xsd:enumeration value="B500 Inkoopmanagement"/>
                    <xsd:enumeration value="B600 Business Development Sales &amp; Innovation"/>
                    <xsd:enumeration value="B700 Crisismanagement"/>
                    <xsd:enumeration value="O200 Mergers &amp; Acquisitions"/>
                    <xsd:enumeration value="O300 ICT"/>
                    <xsd:enumeration value="O400 Beheer bedrijfsmiddelen"/>
                    <xsd:enumeration value="O500 Contract formatie &amp; projectbewaking"/>
                    <xsd:enumeration value="O700 Communicatie"/>
                    <xsd:enumeration value="O800 Elektrotechnisch werken"/>
                    <xsd:enumeration value="Primair proces One SPIE"/>
                    <xsd:enumeration value="Primair proces ICT Services &amp; Specials"/>
                    <xsd:enumeration value="Primair proces Industry services"/>
                    <xsd:enumeration value="Primair proces Smart city &amp; Energies"/>
                    <xsd:enumeration value="Primair proces Network Solutions"/>
                    <xsd:enumeration value="Primair proces Infratechniek"/>
                    <xsd:enumeration value="P100 Opdrachtverwerving"/>
                    <xsd:enumeration value="P200 Opdrachtdefinitie"/>
                    <xsd:enumeration value="P300 Ontwerp"/>
                    <xsd:enumeration value="P400 Werkvoorbereiding"/>
                    <xsd:enumeration value="P500 Uitvoering"/>
                    <xsd:enumeration value="P600 Testen en in bedrijfstellen"/>
                    <xsd:enumeration value="P700 Afsluiten en nazorg"/>
                    <xsd:enumeration value="P800 Service &amp; onderhoud"/>
                    <xsd:enumeration value="P900 Projectmanagement"/>
                    <xsd:enumeration value="Primair proces Smart city"/>
                    <xsd:enumeration value="Primair proces Energies"/>
                    <xsd:enumeration value="Primair proces ICS"/>
                    <xsd:enumeration value="B1200 Legal"/>
                  </xsd:restriction>
                </xsd:simpleType>
              </xsd:element>
            </xsd:sequence>
          </xsd:extension>
        </xsd:complexContent>
      </xsd:complexType>
    </xsd:element>
    <xsd:element name="Subproces_x0020_en_x0020_naam" ma:index="9" nillable="true" ma:displayName="Procedure en naam" ma:description="Vul hier de procedure met nummer en naam in. Deze kolom kun je dan gebruiken om te filteren op documenten die bij een procedure horen en dit weer linken in bepaalde documenten." ma:format="Dropdown" ma:internalName="Subproces_x0020_en_x0020_naam0">
      <xsd:simpleType>
        <xsd:restriction base="dms:Text">
          <xsd:maxLength value="255"/>
        </xsd:restriction>
      </xsd:simpleType>
    </xsd:element>
    <xsd:element name="Divisie" ma:index="10" nillable="true" ma:displayName="Divisie" ma:format="Dropdown" ma:internalName="Divisie0">
      <xsd:simpleType>
        <xsd:restriction base="dms:Choice">
          <xsd:enumeration value="One SPIE"/>
          <xsd:enumeration value="Building Solutions"/>
          <xsd:enumeration value="City Networks &amp; Grids"/>
          <xsd:enumeration value="ICT Services &amp; Special"/>
          <xsd:enumeration value="Industry Services"/>
          <xsd:enumeration value="Smart City &amp; Energies"/>
          <xsd:enumeration value="Smart city"/>
          <xsd:enumeration value="Energies"/>
        </xsd:restriction>
      </xsd:simpleType>
    </xsd:element>
    <xsd:element name="_x0028_Proces_x0029__x0020_eigenaar" ma:index="11" ma:displayName="(Proces) eigenaar" ma:list="UserInfo" ma:SharePointGroup="0" ma:internalName="_x0028_Proces_x0029__x0020_eigenaar"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Type_x0020_document" ma:index="12" nillable="true" ma:displayName="Type document" ma:format="Dropdown" ma:internalName="Type_x0020_document">
      <xsd:simpleType>
        <xsd:restriction base="dms:Choice">
          <xsd:enumeration value="Document"/>
          <xsd:enumeration value="Formulier"/>
          <xsd:enumeration value="Handboek"/>
          <xsd:enumeration value="Proces-procedure"/>
          <xsd:enumeration value="Werkinstructie"/>
        </xsd:restriction>
      </xsd:simpleType>
    </xsd:element>
    <xsd:element name="Auteur" ma:index="13" nillable="true" ma:displayName="Auteur" ma:list="UserInfo" ma:internalName="Auteu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d00ce9-7adb-4a5b-a200-6e0e31d5fa99" elementFormDefault="qualified">
    <xsd:import namespace="http://schemas.microsoft.com/office/2006/documentManagement/types"/>
    <xsd:import namespace="http://schemas.microsoft.com/office/infopath/2007/PartnerControls"/>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Business_x0020_Unit_x0020__x002f__x0020_Afdeling" ma:index="18" nillable="true" ma:displayName="Business Unit / Afdeling" ma:format="Dropdown" ma:internalName="Business_x0020_Unit_x0020__x002f__x0020_Afdeling" ma:requiredMultiChoice="true">
      <xsd:complexType>
        <xsd:complexContent>
          <xsd:extension base="dms:MultiChoice">
            <xsd:sequence>
              <xsd:element name="Value" maxOccurs="unbounded" minOccurs="0" nillable="true">
                <xsd:simpleType>
                  <xsd:restriction base="dms:Choice">
                    <xsd:enumeration value="Afdeling BDSI"/>
                    <xsd:enumeration value="Afdeling Communicatie"/>
                    <xsd:enumeration value="Afdeling Directie"/>
                    <xsd:enumeration value="Afdeling Finance"/>
                    <xsd:enumeration value="Afdeling HR"/>
                    <xsd:enumeration value="Afdeling Inkoop"/>
                    <xsd:enumeration value="Afdeling IT"/>
                    <xsd:enumeration value="Afdeling Juridische zaken"/>
                    <xsd:enumeration value="Afdeling M&amp;A"/>
                    <xsd:enumeration value="Afdeling SHEQ"/>
                    <xsd:enumeration value="Alle Business Units"/>
                    <xsd:enumeration value="Energies – Hoogspanningslijnen"/>
                    <xsd:enumeration value="Energies – Hoogspanningsstations"/>
                    <xsd:enumeration value="IndS - Engineering – Elsloo"/>
                    <xsd:enumeration value="IndS - Engineering – Schiedam"/>
                    <xsd:enumeration value="IndS - Engineering – Terneuzen"/>
                    <xsd:enumeration value="IndS - E&amp;I – Hoogezand"/>
                    <xsd:enumeration value="IndS - E&amp;I – Elsloo"/>
                    <xsd:enumeration value="IndS - E&amp;I – Roosendaal"/>
                    <xsd:enumeration value="IndS - E&amp;I – Terneuzen"/>
                    <xsd:enumeration value="IndS - E&amp;I – Eindhoven"/>
                    <xsd:enumeration value="IndS - E&amp;I West – Amsterdam"/>
                    <xsd:enumeration value="IndS - E&amp;I West – Schiedam"/>
                    <xsd:enumeration value="IndS - Mechanical – Bergen op Zoom"/>
                    <xsd:enumeration value="IndS - Mechanical – Elsloo"/>
                    <xsd:enumeration value="IndS - Mechanical – Rotterdam"/>
                    <xsd:enumeration value="IndS - Mechanical – Sprundel"/>
                    <xsd:enumeration value="IndS - Maintenance Solutions – Venray"/>
                    <xsd:enumeration value="IndS - Maintenance Solutions – Oss/Nijmegen"/>
                    <xsd:enumeration value="IndS - Maintenance Solutions - Services &amp; Projects"/>
                    <xsd:enumeration value="IndS - Maintenance Solutions - Advies"/>
                    <xsd:enumeration value="IndS - Machinebouw – Weert (Flex)"/>
                    <xsd:enumeration value="IndS - Machinebouw – Weert (Projecten)"/>
                    <xsd:enumeration value="IndS - R&amp;H - Schijndel"/>
                    <xsd:enumeration value="Infratechniek"/>
                    <xsd:enumeration value="NS - Ftt"/>
                    <xsd:enumeration value="NS - FttX"/>
                    <xsd:enumeration value="NS - FttH"/>
                    <xsd:enumeration value="NS – Mobile"/>
                    <xsd:enumeration value="SPIE Bodemdesk"/>
                    <xsd:enumeration value="Smart city – Bruggen, sluizen en gemalen"/>
                    <xsd:enumeration value="Smart city – Verkeer en Vervoer"/>
                    <xsd:enumeration value="Werkgroep – Elektrotechnisch werken"/>
                    <xsd:enumeration value="ICT - ICS"/>
                    <xsd:enumeration value="ICT - Datacenters"/>
                    <xsd:enumeration value="ICT - Healthcare"/>
                    <xsd:enumeration value="ICT - FP&amp;S"/>
                    <xsd:enumeration value="SCE - Omgevingsmanagement"/>
                    <xsd:enumeration value="ICT - Data Solutions"/>
                    <xsd:enumeration value="ICT S&amp;S"/>
                    <xsd:enumeration value="ICT - ICS - RWS"/>
                    <xsd:enumeration value="BS - PRO"/>
                    <xsd:enumeration value="BS - RPR"/>
                    <xsd:enumeration value="BS - B&amp;O"/>
                  </xsd:restriction>
                </xsd:simpleType>
              </xsd:element>
            </xsd:sequence>
          </xsd:extension>
        </xsd:complexContent>
      </xsd:complexType>
    </xsd:element>
    <xsd:element name="Dekt_x0020_normparagraaf" ma:index="19" nillable="true" ma:displayName="Dekt normparagraaf" ma:format="Dropdown" ma:internalName="Dekt_x0020_normparagraaf">
      <xsd:complexType>
        <xsd:complexContent>
          <xsd:extension base="dms:MultiChoice">
            <xsd:sequence>
              <xsd:element name="Value" maxOccurs="unbounded" minOccurs="0" nillable="true">
                <xsd:simpleType>
                  <xsd:restriction base="dms:Choice">
                    <xsd:enumeration value="CKB, par. 4.1"/>
                    <xsd:enumeration value="CKB, par. 4.2"/>
                    <xsd:enumeration value="CKB, par. 4.3"/>
                    <xsd:enumeration value="CKB, par. 4.4"/>
                    <xsd:enumeration value="CKB, par. 5.1.1"/>
                    <xsd:enumeration value="CKB, par. 5.1.2"/>
                    <xsd:enumeration value="CKB, par. 5.2.1"/>
                    <xsd:enumeration value="CKB, par. 5.2.2"/>
                    <xsd:enumeration value="CKB, par. 5.3"/>
                    <xsd:enumeration value="CKB, par. 6.1"/>
                    <xsd:enumeration value="CKB, par. 6.2"/>
                    <xsd:enumeration value="CKB, par. 6.3"/>
                    <xsd:enumeration value="CKB, par. 7.1.1"/>
                    <xsd:enumeration value="CKB, par. 7.1.2"/>
                    <xsd:enumeration value="CKB, par. 7.1.3"/>
                    <xsd:enumeration value="CKB, par. 7.1.4"/>
                    <xsd:enumeration value="CKB, par. 7.1.4.1"/>
                    <xsd:enumeration value="CKB, par. 7.1.4.1A"/>
                    <xsd:enumeration value="CKB, par. 7.1.4.1B"/>
                    <xsd:enumeration value="CKB, par. 7.1.4.1C"/>
                    <xsd:enumeration value="CKB, par. 7.1.4.2"/>
                    <xsd:enumeration value="CKB, par. 7.1.4.2A"/>
                    <xsd:enumeration value="CKB, par. 7.1.4.2B"/>
                    <xsd:enumeration value="CKB, par. 7.1.4.2C"/>
                    <xsd:enumeration value="CKB, par. 7.1.5"/>
                    <xsd:enumeration value="CKB, par. 7.1.5.1"/>
                    <xsd:enumeration value="CKB, par. 7.1.5.2"/>
                    <xsd:enumeration value="CKB, par. 7.1.6"/>
                    <xsd:enumeration value="CKB, par. 7.2"/>
                    <xsd:enumeration value="CKB, par. 7.3"/>
                    <xsd:enumeration value="CKB, par. 7.4"/>
                    <xsd:enumeration value="CKB, par. 7.5.1"/>
                    <xsd:enumeration value="CKB, par. 7.5.2"/>
                    <xsd:enumeration value="CKB, par. 7.5.3"/>
                    <xsd:enumeration value="CKB, par. 8.1"/>
                    <xsd:enumeration value="CKB, par. 8.2.1"/>
                    <xsd:enumeration value="CKB, par. 8.2.2"/>
                    <xsd:enumeration value="CKB, par. 8.2.3"/>
                    <xsd:enumeration value="CKB, par. 8.2.4"/>
                    <xsd:enumeration value="CKB, par. 8.3"/>
                    <xsd:enumeration value="CKB, par. 8.4.1"/>
                    <xsd:enumeration value="CKB, par. 8.4.2"/>
                    <xsd:enumeration value="CKB, par. 8.4.3"/>
                    <xsd:enumeration value="CKB, par. 8.5.1"/>
                    <xsd:enumeration value="CKB, par. 8.5.2"/>
                    <xsd:enumeration value="CKB, par. 8.5.3"/>
                    <xsd:enumeration value="CKB, par. 8.5.4"/>
                    <xsd:enumeration value="CKB, par. 8.5.5"/>
                    <xsd:enumeration value="CKB, par. 8.5.6"/>
                    <xsd:enumeration value="CKB, par. 8.6"/>
                    <xsd:enumeration value="CKB, par. 8.7"/>
                    <xsd:enumeration value="CKB, par. 9.1.1"/>
                    <xsd:enumeration value="CKB, par.  9.1.2"/>
                    <xsd:enumeration value="CKB, par.  9.1.3"/>
                    <xsd:enumeration value="CKB, par.  9.2"/>
                    <xsd:enumeration value="CKB, par.  9.3.1"/>
                    <xsd:enumeration value="CKB, par.  9.3.2"/>
                    <xsd:enumeration value="CKB, par.  9.3.3"/>
                    <xsd:enumeration value="CKB, par.  10.1"/>
                    <xsd:enumeration value="CKB, par.  10.2"/>
                    <xsd:enumeration value="CKB, par.  10.3"/>
                    <xsd:enumeration value="CKB, par.  11."/>
                    <xsd:enumeration value="CKB, par.  11.1"/>
                    <xsd:enumeration value="CKB, par.  11.2"/>
                    <xsd:enumeration value="CKB, par.  11.2.1"/>
                    <xsd:enumeration value="CKB, par.  11.2.2"/>
                    <xsd:enumeration value="CKB, par.  11.2.3"/>
                    <xsd:enumeration value="CKB, par.  11.2.4"/>
                    <xsd:enumeration value="CKB, par.  11.2.5"/>
                    <xsd:enumeration value="CKB, par.  11.3"/>
                    <xsd:enumeration value="CKB, par.  11.3.1"/>
                    <xsd:enumeration value="CKB, par.  11.3.2"/>
                    <xsd:enumeration value="CKB, par.  11.4"/>
                    <xsd:enumeration value="CKB, par.  11.5"/>
                    <xsd:enumeration value="CKB, par.  11.5.1"/>
                    <xsd:enumeration value="CKB, par.  11.5.2"/>
                    <xsd:enumeration value="CKB, par.  11.5.3"/>
                    <xsd:enumeration value="CKB, par.  11.5.4"/>
                    <xsd:enumeration value="CKB, par.  11.6"/>
                    <xsd:enumeration value="CKB, par.  11.6.1"/>
                    <xsd:enumeration value="CKB, par.  11.6.2"/>
                    <xsd:enumeration value="CKB, par.  11.6.3"/>
                    <xsd:enumeration value="CO2-prestatieladder, par. 1.A.1"/>
                    <xsd:enumeration value="CO2-prestatieladder, par. 1.A.2"/>
                    <xsd:enumeration value="CO2-prestatieladder, par. 1.A.3"/>
                    <xsd:enumeration value="CO2-prestatieladder, par. 1.B.1"/>
                    <xsd:enumeration value="CO2-prestatieladder, par. 1.B.2"/>
                    <xsd:enumeration value="CO2-prestatieladder, par. 1.C.1"/>
                    <xsd:enumeration value="CO2-prestatieladder, par. 1.C.2"/>
                    <xsd:enumeration value="CO2-prestatieladder, par. 1.D.1"/>
                    <xsd:enumeration value="CO2-prestatieladder, par. 1.D.2"/>
                    <xsd:enumeration value="CO2-prestatieladder, par. 2.A.1"/>
                    <xsd:enumeration value="CO2-prestatieladder, par. 2.A.2"/>
                    <xsd:enumeration value="CO2-prestatieladder, par. 2.A.3"/>
                    <xsd:enumeration value="CO2-prestatieladder, par. 2.B.1"/>
                    <xsd:enumeration value="CO2-prestatieladder, par. 2.B.2"/>
                    <xsd:enumeration value="CO2-prestatieladder, par. 2.B.3"/>
                    <xsd:enumeration value="CO2-prestatieladder, par. 2.B.4"/>
                    <xsd:enumeration value="CO2-prestatieladder, par. 2.C.1"/>
                    <xsd:enumeration value="CO2-prestatieladder, par. 2.C.2"/>
                    <xsd:enumeration value="CO2-prestatieladder, par. 2.C.3"/>
                    <xsd:enumeration value="CO2-prestatieladder, par. 2.D.1"/>
                    <xsd:enumeration value="CO2-prestatieladder, par. 2.D.2"/>
                    <xsd:enumeration value="CO2-prestatieladder, par. 3.A.1"/>
                    <xsd:enumeration value="CO2-prestatieladder, par. 3.A.2"/>
                    <xsd:enumeration value="CO2-prestatieladder, par. 3.B.1"/>
                    <xsd:enumeration value="CO2-prestatieladder, par. 3.B.2"/>
                    <xsd:enumeration value="CO2-prestatieladder, par. 3.C.1"/>
                    <xsd:enumeration value="CO2-prestatieladder, par. 3.C.2"/>
                    <xsd:enumeration value="CO2-prestatieladder, par. 3.D.1"/>
                    <xsd:enumeration value="CO2-prestatieladder, par. 3.D.2"/>
                    <xsd:enumeration value="CO2-prestatieladder, par. 4.A.1"/>
                    <xsd:enumeration value="CO2-prestatieladder, par. 4.A.2"/>
                    <xsd:enumeration value="CO2-prestatieladder, par. 4.A.3"/>
                    <xsd:enumeration value="CO2-prestatieladder, par. 4.B.1"/>
                    <xsd:enumeration value="CO2-prestatieladder, par. 4.B.2"/>
                    <xsd:enumeration value="CO2-prestatieladder, par. 4.C.1"/>
                    <xsd:enumeration value="CO2-prestatieladder, par. 4.C.2"/>
                    <xsd:enumeration value="CO2-prestatieladder, par. 4.D.1"/>
                    <xsd:enumeration value="CO2-prestatieladder, par. 4.D.2"/>
                    <xsd:enumeration value="CO2-prestatieladder, par. 5.A.1"/>
                    <xsd:enumeration value="CO2-prestatieladder, par. 5.A.2-1"/>
                    <xsd:enumeration value="CO2-prestatieladder, par. 5.A.2-2"/>
                    <xsd:enumeration value="CO2-prestatieladder, par. 5.A.3"/>
                    <xsd:enumeration value="CO2-prestatieladder, par. 5.B.1"/>
                    <xsd:enumeration value="CO2-prestatieladder, par. 5.B.2"/>
                    <xsd:enumeration value="CO2-prestatieladder, par. 5.B.3"/>
                    <xsd:enumeration value="CO2-prestatieladder, par. 5.C.1"/>
                    <xsd:enumeration value="CO2-prestatieladder, par. 5.C.2"/>
                    <xsd:enumeration value="CO2-prestatieladder, par. 5.C.3"/>
                    <xsd:enumeration value="CO2-prestatieladder, par. 5.D.1"/>
                    <xsd:enumeration value="CO2-prestatieladder, par. 5.D.2"/>
                    <xsd:enumeration value="CO2-prestatieladder, par. 5.D.3.1"/>
                    <xsd:enumeration value="CO2-prestatieladder, par. 5.D.3.2"/>
                    <xsd:enumeration value="CO2-prestatieladder, par. 5.D.3.3"/>
                    <xsd:enumeration value="CO2-prestatieladder, par. 6.1"/>
                    <xsd:enumeration value="CO2-prestatieladder, par. 6.1.1.1"/>
                    <xsd:enumeration value="CO2-prestatieladder, par. 6.1.1.2"/>
                    <xsd:enumeration value="CO2-prestatieladder, par. 6.1.1.3"/>
                    <xsd:enumeration value="CO2-prestatieladder, par. 6.1.2"/>
                    <xsd:enumeration value="CO2-prestatieladder, par. 6.1.3"/>
                    <xsd:enumeration value="CO2-prestatieladder, par. 6.1.4"/>
                    <xsd:enumeration value="CO2-prestatieladder, par. 6.2"/>
                    <xsd:enumeration value="CO2-prestatieladder, par. Bijlage A"/>
                    <xsd:enumeration value="EN 1090-1, par. 4.1"/>
                    <xsd:enumeration value="EN 1090-1, par. 4.1.1"/>
                    <xsd:enumeration value="EN 1090-1, par.4.1.3"/>
                    <xsd:enumeration value="EN 1090-1, par.4.2"/>
                    <xsd:enumeration value="EN 1090-1, par.4.3"/>
                    <xsd:enumeration value="EN 1090-1, par.4.4"/>
                    <xsd:enumeration value="EN 1090-1, par.4.5"/>
                    <xsd:enumeration value="EN 1090-1, par.4.5.1"/>
                    <xsd:enumeration value="EN 1090-1, par.4.5.2"/>
                    <xsd:enumeration value="EN 1090-1, par.4.5.3"/>
                    <xsd:enumeration value="EN 1090-1, par.4.5.4"/>
                    <xsd:enumeration value="EN 1090-1, par.4.6"/>
                    <xsd:enumeration value="EN 1090-1, par.4.7"/>
                    <xsd:enumeration value="EN 1090-1, par.4.8"/>
                    <xsd:enumeration value="EN 1090-1, par.4.9"/>
                    <xsd:enumeration value="EN 1090-1, par.5.1"/>
                    <xsd:enumeration value="EN 1090-1, par.5.2"/>
                    <xsd:enumeration value="EN 1090-1, par.5.3"/>
                    <xsd:enumeration value="EN 1090-1, par.5.4"/>
                    <xsd:enumeration value="EN 1090-1, par.5.5"/>
                    <xsd:enumeration value="EN 1090-1, par.5.6"/>
                    <xsd:enumeration value="EN 1090-1, par.5.6.1"/>
                    <xsd:enumeration value="EN 1090-1, par.5.6.2"/>
                    <xsd:enumeration value="EN 1090, par.5.6.3"/>
                    <xsd:enumeration value="EN 1090-1, par.5.7"/>
                    <xsd:enumeration value="EN 1090-1, par.5.8"/>
                    <xsd:enumeration value="EN 1090-1, par.5.9"/>
                    <xsd:enumeration value="EN 1090-1, par.5.10"/>
                    <xsd:enumeration value="EN 1090-1, par.5.11"/>
                    <xsd:enumeration value="EN 1090-1, par.6.2"/>
                    <xsd:enumeration value="EN 1090-1, par.6.2.1"/>
                    <xsd:enumeration value="EN 1090-1, par.6.2.2"/>
                    <xsd:enumeration value="EN 1090-1, par.6.2.3"/>
                    <xsd:enumeration value="EN 1090-1, par.6.2.4"/>
                    <xsd:enumeration value="EN 1090-1, par.6.2.5"/>
                    <xsd:enumeration value="EN 1090-1, par.6.2.6"/>
                    <xsd:enumeration value="EN 1090-1, par.6.2.7"/>
                    <xsd:enumeration value="EN 1090, par.6.2.8"/>
                    <xsd:enumeration value="EN 1090-1, par.6.2.9"/>
                    <xsd:enumeration value="EN 1090-1, par.6.3"/>
                    <xsd:enumeration value="EN 1090-1, par.6.3.1"/>
                    <xsd:enumeration value="EN 1090-1, par.6.3.3"/>
                    <xsd:enumeration value="EN 1090-1, par.6.3.4"/>
                    <xsd:enumeration value="EN 1090-1, par.6.3.5"/>
                    <xsd:enumeration value="EN 1090-1, par.6.3.6"/>
                    <xsd:enumeration value="EN 1090-1, par.6.3.7"/>
                    <xsd:enumeration value="EN 1090, par.6.3.8"/>
                    <xsd:enumeration value="EN 1090-1, par.7"/>
                    <xsd:enumeration value="EN 1090-1, par.8"/>
                    <xsd:enumeration value="EN1090-1, par.4"/>
                    <xsd:enumeration value="EN1090-1, par.5"/>
                    <xsd:enumeration value="EN1090-1, par.6"/>
                    <xsd:enumeration value="EN1090-1, par.7"/>
                    <xsd:enumeration value="EN1090-1, par.8"/>
                    <xsd:enumeration value="EN1090-1, Bijlage ZA.3"/>
                    <xsd:enumeration value="EN1090-2, par. 4.1"/>
                    <xsd:enumeration value="EN1090-2, par.4.1"/>
                    <xsd:enumeration value="EN1090-2, par.4.2"/>
                    <xsd:enumeration value="EN1090-2, par.5.1"/>
                    <xsd:enumeration value="EN1090-2, par.5.2"/>
                    <xsd:enumeration value="EN1090-2, par.5.3"/>
                    <xsd:enumeration value="EN1090-2, par.5.4"/>
                    <xsd:enumeration value="EN1090-2, par.5.5"/>
                    <xsd:enumeration value="EN1090-2, par.5.6"/>
                    <xsd:enumeration value="EN1090-2, par.5.7"/>
                    <xsd:enumeration value="EN1090-2, par.5.8"/>
                    <xsd:enumeration value="EN1090-2, par.5.9"/>
                    <xsd:enumeration value="EN1090-2, par.5.10"/>
                    <xsd:enumeration value="EN1090-2, par.5.11"/>
                    <xsd:enumeration value="EN1090-2, par.5.12"/>
                    <xsd:enumeration value="EN1090-2, par.6.1"/>
                    <xsd:enumeration value="EN1090-2, par.6.2"/>
                    <xsd:enumeration value="EN1090-2, par.6.3"/>
                    <xsd:enumeration value="EN1090-2, par.6.4"/>
                    <xsd:enumeration value="EN1090-2, par.6.5"/>
                    <xsd:enumeration value="EN1090-2, par.6.6"/>
                    <xsd:enumeration value="EN1090-2, par.6.7"/>
                    <xsd:enumeration value="EN1090-2, par.6.8"/>
                    <xsd:enumeration value="EN1090-2, par.6.9"/>
                    <xsd:enumeration value="EN1090-2, par.6.10"/>
                    <xsd:enumeration value="EN1090-2, par.7.1"/>
                    <xsd:enumeration value="EN1090-2, par.7.2"/>
                    <xsd:enumeration value="EN1090-2, par.7.3"/>
                    <xsd:enumeration value="EN1090-2, par.7.4"/>
                    <xsd:enumeration value="EN1090-2, par.7.5"/>
                    <xsd:enumeration value="EN1090-2, par.8.1"/>
                    <xsd:enumeration value="EN1090-2, par.8.2"/>
                    <xsd:enumeration value="EN1090-2, par.8.3"/>
                    <xsd:enumeration value="EN1090-2, par.8.4"/>
                    <xsd:enumeration value="EN1090-2, par.8.5"/>
                    <xsd:enumeration value="EN1090-2, par.8.6"/>
                    <xsd:enumeration value="EN1090-2, par.8.7"/>
                    <xsd:enumeration value="EN1090-2, par.8.8"/>
                    <xsd:enumeration value="EN1090-2, par.8.9"/>
                    <xsd:enumeration value="EN1090-2, par.9.1"/>
                    <xsd:enumeration value="EN1090-2, par.9.2"/>
                    <xsd:enumeration value="EN1090-2, par.9.3"/>
                    <xsd:enumeration value="EN1090-2, par.9.4"/>
                    <xsd:enumeration value="EN1090-2, par.9.5"/>
                    <xsd:enumeration value="EN1090-2, par.9.6"/>
                    <xsd:enumeration value="EN1090-2, par.10.1"/>
                    <xsd:enumeration value="EN1090-2, par.10.2"/>
                    <xsd:enumeration value="EN1090-2, par.10.3"/>
                    <xsd:enumeration value="EN1090-2, par.10.4"/>
                    <xsd:enumeration value="EN1090-2, par.10.5"/>
                    <xsd:enumeration value="EN1090-2, par.10.6"/>
                    <xsd:enumeration value="EN1090-2, par.10.7"/>
                    <xsd:enumeration value="EN1090-2, par.10.8"/>
                    <xsd:enumeration value="EN1090-2, par.10.9"/>
                    <xsd:enumeration value="EN1090-2, par.10.10"/>
                    <xsd:enumeration value="EN1090-2, par.11.1"/>
                    <xsd:enumeration value="EN1090-2, par.11.2"/>
                    <xsd:enumeration value="EN1090-2, par.11.3"/>
                    <xsd:enumeration value="EN1090-2, par.12.1"/>
                    <xsd:enumeration value="EN1090-2, par.12.2"/>
                    <xsd:enumeration value="EN1090-2, par.12.3"/>
                    <xsd:enumeration value="EN1090-2, par.12.4"/>
                    <xsd:enumeration value="EN1090-2, par.12.5"/>
                    <xsd:enumeration value="EN1090-2, par.12.6"/>
                    <xsd:enumeration value="EN1090-2, par.12.7"/>
                    <xsd:enumeration value="IC01"/>
                    <xsd:enumeration value="IC02"/>
                    <xsd:enumeration value="IC03"/>
                    <xsd:enumeration value="IC04"/>
                    <xsd:enumeration value="IC05"/>
                    <xsd:enumeration value="IC06"/>
                    <xsd:enumeration value="IC07"/>
                    <xsd:enumeration value="IC08"/>
                    <xsd:enumeration value="IC09"/>
                    <xsd:enumeration value="IC10"/>
                    <xsd:enumeration value="IC11"/>
                    <xsd:enumeration value="IC12"/>
                    <xsd:enumeration value="IC13"/>
                    <xsd:enumeration value="IC14"/>
                    <xsd:enumeration value="IC15"/>
                    <xsd:enumeration value="IC16"/>
                    <xsd:enumeration value="ISO9001, par. 4.1"/>
                    <xsd:enumeration value="ISO9001, par. 4.2"/>
                    <xsd:enumeration value="ISO9001, par. 4.3"/>
                    <xsd:enumeration value="ISO9001, par. 4.4"/>
                    <xsd:enumeration value="ISO9001, par. 5.1.1"/>
                    <xsd:enumeration value="ISO9001, par. 5.1.2"/>
                    <xsd:enumeration value="ISO9001, par. 5.2.2"/>
                    <xsd:enumeration value="ISO9001, par. 5.3"/>
                    <xsd:enumeration value="ISO9001, par. 6.1.1"/>
                    <xsd:enumeration value="ISO9001, par. 6.1.2"/>
                    <xsd:enumeration value="ISO9001, par. 6.2.1"/>
                    <xsd:enumeration value="ISO9001, par. 6.2.2"/>
                    <xsd:enumeration value="ISO9001, par. 6.3"/>
                    <xsd:enumeration value="ISO9001, par. 7.1.1"/>
                    <xsd:enumeration value="ISO9001, par. 7.1.2"/>
                    <xsd:enumeration value="ISO9001, par. 7.1.3"/>
                    <xsd:enumeration value="ISO9001, par. 7.1.4"/>
                    <xsd:enumeration value="ISO9001, par. 7.1.5"/>
                    <xsd:enumeration value="ISO9001, par. 7.1.6"/>
                    <xsd:enumeration value="ISO9001, par. 7.2"/>
                    <xsd:enumeration value="ISO9001, par. 7.3"/>
                    <xsd:enumeration value="ISO9001, par. 7.4"/>
                    <xsd:enumeration value="ISO9001, par. 7.5.1"/>
                    <xsd:enumeration value="ISO9001, par. 7.5.2"/>
                    <xsd:enumeration value="ISO9001, par. 7.5.3.1"/>
                    <xsd:enumeration value="ISO9001, par. 7.5.3.2"/>
                    <xsd:enumeration value="ISO9001, par. 8.1"/>
                    <xsd:enumeration value="ISO9001, par. 8.2.1"/>
                    <xsd:enumeration value="ISO9001, par. 8.2.2"/>
                    <xsd:enumeration value="ISO9001, par. 8.2.3"/>
                    <xsd:enumeration value="ISO9001, par. 8.2.4"/>
                    <xsd:enumeration value="ISO9001, par. 8.3.1"/>
                    <xsd:enumeration value="ISO9001, par. 8.3.2"/>
                    <xsd:enumeration value="ISO9001, par. 8.3.3"/>
                    <xsd:enumeration value="ISO9001, par. 8.3.4"/>
                    <xsd:enumeration value="ISO9001, par. 8.3.5"/>
                    <xsd:enumeration value="ISO9001, par. 8.3.6"/>
                    <xsd:enumeration value="ISO9001, par. 8.4.1"/>
                    <xsd:enumeration value="ISO9001, par. 8.4.2"/>
                    <xsd:enumeration value="ISO9001, par. 8.4.3"/>
                    <xsd:enumeration value="ISO9001, par. 8.5.1"/>
                    <xsd:enumeration value="ISO9001, par. 8.5.2"/>
                    <xsd:enumeration value="ISO9001, par. 8.5.3"/>
                    <xsd:enumeration value="ISO9001, par. 8.5.4"/>
                    <xsd:enumeration value="ISO9001, par. 8.5.5"/>
                    <xsd:enumeration value="ISO9001, par. 8.5.6"/>
                    <xsd:enumeration value="ISO9001, par. 8.6"/>
                    <xsd:enumeration value="ISO9001, par. 8.7"/>
                    <xsd:enumeration value="ISO9001, par. 9.1.1"/>
                    <xsd:enumeration value="ISO9001, par. 9.1.2"/>
                    <xsd:enumeration value="ISO9001, par. 9.1.3"/>
                    <xsd:enumeration value="ISO9001, par. 9.2.1"/>
                    <xsd:enumeration value="ISO9001, par. 9.2.2"/>
                    <xsd:enumeration value="ISO9001, par. 9.3.1"/>
                    <xsd:enumeration value="ISO9001, par. 9.3.2"/>
                    <xsd:enumeration value="ISO9001, par. 9.3.3"/>
                    <xsd:enumeration value="ISO9001, par. 10.1"/>
                    <xsd:enumeration value="ISO9001, par. 10.2.1"/>
                    <xsd:enumeration value="ISO9001, par. 10.2.2"/>
                    <xsd:enumeration value="ISO9001, par. 10.3"/>
                    <xsd:enumeration value="ISO14001, par. 3"/>
                    <xsd:enumeration value="ISO14001, par. 4.1"/>
                    <xsd:enumeration value="ISO14001, par. 4.2"/>
                    <xsd:enumeration value="ISO14001, par. 4.3"/>
                    <xsd:enumeration value="ISO14001, par. 4.4"/>
                    <xsd:enumeration value="ISO14001, par. 5.1"/>
                    <xsd:enumeration value="ISO14001, par. 5.2"/>
                    <xsd:enumeration value="ISO14001, par. 5.3"/>
                    <xsd:enumeration value="ISO14001, par. 6.1.1"/>
                    <xsd:enumeration value="ISO14001, par. 6.1.2"/>
                    <xsd:enumeration value="ISO14001, par. 6.1.3"/>
                    <xsd:enumeration value="ISO14001, par. 6.1.4"/>
                    <xsd:enumeration value="ISO14001, par. 6.2.1"/>
                    <xsd:enumeration value="ISO14001, par. 6.2.2"/>
                    <xsd:enumeration value="ISO14001, par. 7.1"/>
                    <xsd:enumeration value="ISO14001, par. 7.2"/>
                    <xsd:enumeration value="ISO14001, par. 7.3"/>
                    <xsd:enumeration value="ISO14001, par. 7.4.1"/>
                    <xsd:enumeration value="ISO14001, par. 7.4.2"/>
                    <xsd:enumeration value="ISO14001, par. 7.4.3"/>
                    <xsd:enumeration value="ISO14001, par. 7.5.1"/>
                    <xsd:enumeration value="ISO14001, par. 7.5.2"/>
                    <xsd:enumeration value="ISO14001, par. 7.5.3"/>
                    <xsd:enumeration value="ISO14001, par. 8.1"/>
                    <xsd:enumeration value="ISO14001, par. 8.2"/>
                    <xsd:enumeration value="ISO14001, par. 9.1.1"/>
                    <xsd:enumeration value="ISO14001, par. 9.1.2"/>
                    <xsd:enumeration value="ISO14001, par. 9.2.1"/>
                    <xsd:enumeration value="ISO14001, par. 9.2.2"/>
                    <xsd:enumeration value="ISO14001, par. 9.3"/>
                    <xsd:enumeration value="ISO14001, par. 10.1"/>
                    <xsd:enumeration value="ISO14001, par. 10.2"/>
                    <xsd:enumeration value="ISO14001, par. 10.3"/>
                    <xsd:enumeration value="ISO45001, par. 3"/>
                    <xsd:enumeration value="ISO45001, par. 4.1"/>
                    <xsd:enumeration value="ISO45001, par. 4.2"/>
                    <xsd:enumeration value="ISO45001, par. 4.3"/>
                    <xsd:enumeration value="ISO45001, par. 4.4"/>
                    <xsd:enumeration value="ISO45001, par. 5.1"/>
                    <xsd:enumeration value="ISO45001, par. 5.2"/>
                    <xsd:enumeration value="ISO45001, par. 5.3"/>
                    <xsd:enumeration value="ISO45001, par. 5.4"/>
                    <xsd:enumeration value="ISO45001, par. 6.1.1"/>
                    <xsd:enumeration value="ISO45001, par. 6.1.2.1"/>
                    <xsd:enumeration value="ISO45001, par. 6.1.2.2"/>
                    <xsd:enumeration value="ISO45001, par. 6.1.2.3"/>
                    <xsd:enumeration value="ISO45001, par. 6.1.3"/>
                    <xsd:enumeration value="ISO45001, par. 6.1.4"/>
                    <xsd:enumeration value="ISO45001, par. 6.2.1"/>
                    <xsd:enumeration value="ISO45001, par. 6.2.2"/>
                    <xsd:enumeration value="ISO45001, par. 7.1"/>
                    <xsd:enumeration value="ISO45001, par. 7.2"/>
                    <xsd:enumeration value="ISO45001, par. 7.3"/>
                    <xsd:enumeration value="ISO45001, par. 7.4.1"/>
                    <xsd:enumeration value="ISO45001, par. 7.4.2"/>
                    <xsd:enumeration value="ISO45001, par. 7.4.3"/>
                    <xsd:enumeration value="ISO45001, par. 7.5.1"/>
                    <xsd:enumeration value="ISO45001, par. 7.5.2"/>
                    <xsd:enumeration value="ISO45001, par. 7.5.3"/>
                    <xsd:enumeration value="ISO45001, par. 8.1.1"/>
                    <xsd:enumeration value="ISO45001, par. 8.1.2"/>
                    <xsd:enumeration value="ISO45001, par. 8.1.3"/>
                    <xsd:enumeration value="ISO45001, par. 8.1.4.1"/>
                    <xsd:enumeration value="ISO45001, par. 8.1.4.2"/>
                    <xsd:enumeration value="ISO45001, par. 8.1.4.3"/>
                    <xsd:enumeration value="ISO45001, par. 8.2"/>
                    <xsd:enumeration value="ISO45001, par. 9.1.1"/>
                    <xsd:enumeration value="ISO45001, par. 9.1.2"/>
                    <xsd:enumeration value="ISO45001, par. 9.2.1"/>
                    <xsd:enumeration value="ISO45001, par. 9.2.2"/>
                    <xsd:enumeration value="ISO45001, par. 9.3"/>
                    <xsd:enumeration value="ISO45001, par. 10.1"/>
                    <xsd:enumeration value="ISO45001, par. 10.2"/>
                    <xsd:enumeration value="ISO45001, par. 10.3"/>
                    <xsd:enumeration value="ISO3834-2, par. 5.1"/>
                    <xsd:enumeration value="ISO3834-2, par. 5.2"/>
                    <xsd:enumeration value="ISO3834-2, par. 5.3"/>
                    <xsd:enumeration value="ISO3834-2, par. 6.0"/>
                    <xsd:enumeration value="ISO3834-2, par. 7.1"/>
                    <xsd:enumeration value="ISO3834-2, par. 7.2"/>
                    <xsd:enumeration value="ISO3834-2, par. 7.3"/>
                    <xsd:enumeration value="ISO3834-2, par. 8.1"/>
                    <xsd:enumeration value="ISO3834-2, par. 8.2"/>
                    <xsd:enumeration value="ISO3834-2, par. 9.1"/>
                    <xsd:enumeration value="ISO3834-2, par. 9.2"/>
                    <xsd:enumeration value="ISO3834-2, par. 9.3"/>
                    <xsd:enumeration value="ISO3834-2, par. 9.4"/>
                    <xsd:enumeration value="ISO3834-2, par. 9.5"/>
                    <xsd:enumeration value="ISO3834-2, par. 10.1"/>
                    <xsd:enumeration value="ISO3834-2, par. 10.2"/>
                    <xsd:enumeration value="ISO3834-2, par. 10.3"/>
                    <xsd:enumeration value="ISO3834-2, par. 10.4"/>
                    <xsd:enumeration value="ISO3834-2, par. 10.5"/>
                    <xsd:enumeration value="ISO3834-2, par. 11.1"/>
                    <xsd:enumeration value="ISO3834-2, par. 11.2"/>
                    <xsd:enumeration value="ISO3834-2, par. 11.3"/>
                    <xsd:enumeration value="ISO3834-2, par. 12.0"/>
                    <xsd:enumeration value="ISO3834-2, par. 13.0"/>
                    <xsd:enumeration value="ISO3834-2, par. 14.1"/>
                    <xsd:enumeration value="ISO3834-2, par. 14.2"/>
                    <xsd:enumeration value="ISO3834-2, par. 14.3"/>
                    <xsd:enumeration value="ISO3834-2, par. 14.4"/>
                    <xsd:enumeration value="ISO3834-2, par. 14.5"/>
                    <xsd:enumeration value="ISO3834-2, par. 15.0"/>
                    <xsd:enumeration value="ISO3834-2, par. 16.0"/>
                    <xsd:enumeration value="ISO3834-2, par. 17.0"/>
                    <xsd:enumeration value="ISO3834-2, par. 18.0"/>
                    <xsd:enumeration value="PED, bijlage I, par.1.1"/>
                    <xsd:enumeration value="PED, bijlage I, par.1.2"/>
                    <xsd:enumeration value="PED, bijlage I, par.1.3"/>
                    <xsd:enumeration value="PED, bijlage I, par.2.1"/>
                    <xsd:enumeration value="PED, bijlage I, par.2.2.1"/>
                    <xsd:enumeration value="PED, bijlage I, par.2.2.2"/>
                    <xsd:enumeration value="PED, bijlage I, par.2.2.3"/>
                    <xsd:enumeration value="PED, bijlage I, par.2.2.4"/>
                    <xsd:enumeration value="PED, bijlage I, par.2.3"/>
                    <xsd:enumeration value="PED, bijlage I, par.2.4"/>
                    <xsd:enumeration value="PED, bijlage I, par.2.5"/>
                    <xsd:enumeration value="PED, bijlage I, par.2.6"/>
                    <xsd:enumeration value="PED, bijlage I, par.2.7"/>
                    <xsd:enumeration value="PED, bijlage I, par.2.8"/>
                    <xsd:enumeration value="PED, bijlage I, par.2.9"/>
                    <xsd:enumeration value="PED, bijlage I, par.2.10"/>
                    <xsd:enumeration value="PED, bijlage I, par.2.11.1"/>
                    <xsd:enumeration value="PED, bijlage I, par.2.11.2"/>
                    <xsd:enumeration value="PED, bijlage I, par.2.11.3"/>
                    <xsd:enumeration value="PED, bijlage I, par.2.12"/>
                    <xsd:enumeration value="PED, bijlage I, par.3.1"/>
                    <xsd:enumeration value="PED, bijlage I, par.3.1.1"/>
                    <xsd:enumeration value="PED, bijlage I, par.3.1.2"/>
                    <xsd:enumeration value="PED, bijlage I, par.3.1.3"/>
                    <xsd:enumeration value="PED, bijlage I, par.3.1.4"/>
                    <xsd:enumeration value="PED, bijlage I, par.3.1.5"/>
                    <xsd:enumeration value="PED, bijlage I, par.3.2.1"/>
                    <xsd:enumeration value="PED, bijlage I, par.3.2.2"/>
                    <xsd:enumeration value="PED, bijlage I, par.3.2.3"/>
                    <xsd:enumeration value="PED, bijlage I, par.3.3"/>
                    <xsd:enumeration value="PED, bijlage I, par.3.4"/>
                    <xsd:enumeration value="PED, bijlage I, par.4"/>
                    <xsd:enumeration value="PED, bijlage I, par.4.1"/>
                    <xsd:enumeration value="PED, bijlage I, par.4.2"/>
                    <xsd:enumeration value="PED, bijlage I, par.4.3"/>
                    <xsd:enumeration value="PED, bijlage I, par.5"/>
                    <xsd:enumeration value="PED, bijlage I, par.6"/>
                    <xsd:enumeration value="PED, bijlage I, par.7"/>
                    <xsd:enumeration value="PED, bijlage I, par.7.1.1"/>
                    <xsd:enumeration value="PED, bijlage I, par.7.1.2"/>
                    <xsd:enumeration value="PED, bijlage I, par.7.2"/>
                    <xsd:enumeration value="PED, bijlage I, par.7.3"/>
                    <xsd:enumeration value="PED, bijlage I, par.7.4"/>
                    <xsd:enumeration value="PED, bijlage I, par.7.5"/>
                    <xsd:enumeration value="PED, bijlage II"/>
                    <xsd:enumeration value="PED, bijlage III, par.1"/>
                    <xsd:enumeration value="PED, bijlage III, par.2"/>
                    <xsd:enumeration value="PED, bijlage III, par.3.1"/>
                    <xsd:enumeration value="PED, bijlage III, par.3.2"/>
                    <xsd:enumeration value="PED, bijlage III, par.4"/>
                    <xsd:enumeration value="PED, bijlage III, par.5"/>
                    <xsd:enumeration value="PED, bijlage III, par.6"/>
                    <xsd:enumeration value="PED, bijlage III, par.7"/>
                    <xsd:enumeration value="PED, bijlage III, par.8"/>
                    <xsd:enumeration value="PED, bijlage III, par.9"/>
                    <xsd:enumeration value="PED, bijlage III, par.10"/>
                    <xsd:enumeration value="PED, bijlage III, par.11"/>
                    <xsd:enumeration value="PED, bijlage III, par.12"/>
                    <xsd:enumeration value="PED, bijlage IV"/>
                    <xsd:enumeration value="VCA, par. 01.1"/>
                    <xsd:enumeration value="VCA, par. 01.2"/>
                    <xsd:enumeration value="VCA, par. 01.3"/>
                    <xsd:enumeration value="VCA, par. 01.4"/>
                    <xsd:enumeration value="VCA, par. 01.5"/>
                    <xsd:enumeration value="VCA, par. 01.6"/>
                    <xsd:enumeration value="VCA, par. 02.1"/>
                    <xsd:enumeration value="VCA, par. 02.2"/>
                    <xsd:enumeration value="VCA, par. 02.3"/>
                    <xsd:enumeration value="VCA, par. 03.1"/>
                    <xsd:enumeration value="VCA, par. 03.2"/>
                    <xsd:enumeration value="VCA, par. 03.3"/>
                    <xsd:enumeration value="VCA, par. 03.4"/>
                    <xsd:enumeration value="VCA, par. 03.5"/>
                    <xsd:enumeration value="VCA, par. 03.6"/>
                    <xsd:enumeration value="VCA, par. 03.7"/>
                    <xsd:enumeration value="VCA, par. 04.1"/>
                    <xsd:enumeration value="VCA, par. 04.2"/>
                    <xsd:enumeration value="VCA, par. 05.1"/>
                    <xsd:enumeration value="VCA, par. 05.2"/>
                    <xsd:enumeration value="VCA, par. 06.1"/>
                    <xsd:enumeration value="VCA, par. 06.2"/>
                    <xsd:enumeration value="VCA, par. 07.1"/>
                    <xsd:enumeration value="VCA, par. 07.2"/>
                    <xsd:enumeration value="VCA, par. 08.1"/>
                    <xsd:enumeration value="VCA, par. 08.2"/>
                    <xsd:enumeration value="VCA, par. 08.3"/>
                    <xsd:enumeration value="VCA, par. 08.4"/>
                    <xsd:enumeration value="VCA, par. 09.1"/>
                    <xsd:enumeration value="VCA, par. 09.2"/>
                    <xsd:enumeration value="VCA, par. 10.1"/>
                    <xsd:enumeration value="VCA, par. 10.2"/>
                    <xsd:enumeration value="VCA, par. 10.3"/>
                    <xsd:enumeration value="VCA, par. 11.1"/>
                    <xsd:enumeration value="VCA, par. 11.2"/>
                    <xsd:enumeration value="Veiligheidsladder, par. 1.1.1"/>
                    <xsd:enumeration value="Veiligheidsladder, par. 1.1.2"/>
                    <xsd:enumeration value="Veiligheidsladder, par. 1.1.3"/>
                    <xsd:enumeration value="Veiligheidsladder, par. 1.1.4"/>
                    <xsd:enumeration value="Veiligheidsladder, par. 1.1.5"/>
                    <xsd:enumeration value="Veiligheidsladder, par. 1.2.1"/>
                    <xsd:enumeration value="Veiligheidsladder, par. 1.2.2"/>
                    <xsd:enumeration value="Veiligheidsladder, par. 1.2.3"/>
                    <xsd:enumeration value="Veiligheidsladder, par. 1.3.1"/>
                    <xsd:enumeration value="Veiligheidsladder, par. 1.3.2"/>
                    <xsd:enumeration value="Veiligheidsladder, par. 1.3.3"/>
                    <xsd:enumeration value="Veiligheidsladder, par. 2.1.1"/>
                    <xsd:enumeration value="Veiligheidsladder, par. 2.1.2"/>
                    <xsd:enumeration value="Veiligheidsladder, par. 2.1.3"/>
                    <xsd:enumeration value="Veiligheidsladder, par. 2.2.1"/>
                    <xsd:enumeration value="Veiligheidsladder, par. 2.2.2"/>
                    <xsd:enumeration value="Veiligheidsladder, par. 2.2.3"/>
                    <xsd:enumeration value="Veiligheidsladder, par. 3.1.1"/>
                    <xsd:enumeration value="Veiligheidsladder, par. 3.1.2"/>
                    <xsd:enumeration value="Veiligheidsladder, par. 3.1.3"/>
                    <xsd:enumeration value="Veiligheidsladder, par. 3.1.4"/>
                    <xsd:enumeration value="Veiligheidsladder, par. 3.2.1"/>
                    <xsd:enumeration value="Veiligheidsladder, par. 3.2.2"/>
                    <xsd:enumeration value="Veiligheidsladder, par. 3.2.3"/>
                    <xsd:enumeration value="Veiligheidsladder, par. 3.2.4"/>
                    <xsd:enumeration value="Veiligheidsladder, par. 3.3.1"/>
                    <xsd:enumeration value="Veiligheidsladder, par. 3.3.2"/>
                    <xsd:enumeration value="Veiligheidsladder, par. 3.3.3"/>
                    <xsd:enumeration value="Veiligheidsladder, par. 4.1.1"/>
                    <xsd:enumeration value="Veiligheidsladder, par. 4.1.2"/>
                    <xsd:enumeration value="Veiligheidsladder, par. 4.1.3"/>
                    <xsd:enumeration value="Veiligheidsladder, par. 4.1.4"/>
                    <xsd:enumeration value="Veiligheidsladder, par. 4.2.1"/>
                    <xsd:enumeration value="Veiligheidsladder, par. 4.2.2"/>
                    <xsd:enumeration value="Veiligheidsladder, par. 4.2.3"/>
                    <xsd:enumeration value="Veiligheidsladder, par. 4.2.4"/>
                    <xsd:enumeration value="Veiligheidsladder, par. 4.3.1"/>
                    <xsd:enumeration value="Veiligheidsladder, par. 4.3.2"/>
                    <xsd:enumeration value="Veiligheidsladder, par. 4.3.3"/>
                    <xsd:enumeration value="Veiligheidsladder, par. 4.3.4"/>
                    <xsd:enumeration value="Veiligheidsladder, par. 5.1.1"/>
                    <xsd:enumeration value="Veiligheidsladder, par. 5.1.2"/>
                    <xsd:enumeration value="Veiligheidsladder, par. 5.1.3"/>
                    <xsd:enumeration value="Veiligheidsladder, par. 5.2.1"/>
                    <xsd:enumeration value="Veiligheidsladder, par. 5.2.2"/>
                    <xsd:enumeration value="Veiligheidsladder, par. 5.2.3"/>
                    <xsd:enumeration value="Veiligheidsladder, par. 5.3.1"/>
                    <xsd:enumeration value="Veiligheidsladder, par. 5.3.2"/>
                    <xsd:enumeration value="Veiligheidsladder, par. 5.3.3"/>
                    <xsd:enumeration value="Veiligheidsladder, par. 5.3.4"/>
                    <xsd:enumeration value="Veiligheidsladder, par. 5.4.1"/>
                    <xsd:enumeration value="Veiligheidsladder, par. 5.4.2"/>
                    <xsd:enumeration value="Veiligheidsladder, par. 5.4.3"/>
                    <xsd:enumeration value="Veiligheidsladder, par. 5.4.4"/>
                    <xsd:enumeration value="Veiligheidsladder, par. 5.5.1"/>
                    <xsd:enumeration value="Veiligheidsladder, par. 5.5.2"/>
                    <xsd:enumeration value="Veiligheidsladder, par. 5.5.3"/>
                    <xsd:enumeration value="Veiligheidsladder, par. 6.1.1"/>
                    <xsd:enumeration value="Veiligheidsladder, par. 6.1.2"/>
                    <xsd:enumeration value="Veiligheidsladder, par. 6.1.3"/>
                    <xsd:enumeration value="Veiligheidsladder, par. 6.2.1"/>
                    <xsd:enumeration value="Veiligheidsladder, par. 6.2.2"/>
                    <xsd:enumeration value="BRL SIKB 7800"/>
                    <xsd:enumeration value="Choice 605"/>
                  </xsd:restriction>
                </xsd:simpleType>
              </xsd:element>
            </xsd:sequence>
          </xsd:extension>
        </xsd:complexContent>
      </xsd:complexType>
    </xsd:element>
    <xsd:element name="Gepubliceerd_x003f_" ma:index="20" nillable="true" ma:displayName="Gepubliceerd?" ma:default="0" ma:internalName="Gepubliceerd_x003f_">
      <xsd:simpleType>
        <xsd:restriction base="dms:Boolean"/>
      </xsd:simpleType>
    </xsd:element>
    <xsd:element name="MediaServiceAutoTags" ma:index="21" nillable="true" ma:displayName="Tags" ma:internalName="MediaServiceAutoTags"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BuildingSolutionsTender" ma:index="28" nillable="true" ma:displayName="BS Tender" ma:description="Nodig voor watch om aantegeven of het bij J een T map wordt of bij N een U-map aangemaakt wordt." ma:format="Dropdown" ma:internalName="BuildingSolutionsTender">
      <xsd:simpleType>
        <xsd:restriction base="dms:Choice">
          <xsd:enumeration value="Ja"/>
          <xsd:enumeration value="Nee"/>
        </xsd:restriction>
      </xsd:simpleType>
    </xsd:element>
    <xsd:element name="BuildingSolutionsProjectmap" ma:index="29" nillable="true" ma:displayName="BS Projectmap" ma:description="Geeft aan in welke map watch het document moet neerzetten" ma:format="Dropdown" ma:internalName="BuildingSolutionsProjectmap">
      <xsd:simpleType>
        <xsd:union memberTypes="dms:Text">
          <xsd:simpleType>
            <xsd:restriction base="dms:Choice">
              <xsd:enumeration value="2"/>
              <xsd:enumeration value="3"/>
              <xsd:enumeration value="4"/>
              <xsd:enumeration value="5"/>
              <xsd:enumeration value="6"/>
              <xsd:enumeration value="7"/>
              <xsd:enumeration value="8"/>
              <xsd:enumeration value="9"/>
              <xsd:enumeration value="10"/>
            </xsd:restriction>
          </xsd:simpleType>
        </xsd:union>
      </xsd:simpleType>
    </xsd:element>
    <xsd:element name="BuildingSolutionsProjectscope" ma:index="30" nillable="true" ma:displayName="BS Projectscope" ma:description="Geeft aan in watch of het een volledig RPR map aangemaakt wordt of een regie map " ma:format="Dropdown" ma:internalName="BuildingSolutionsProjectscope">
      <xsd:simpleType>
        <xsd:restriction base="dms:Choice">
          <xsd:enumeration value="R"/>
          <xsd:enumeration value="RA"/>
          <xsd:enumeration value="Choice 3"/>
        </xsd:restriction>
      </xsd:simpleType>
    </xsd:element>
    <xsd:element name="BuildingSolutionsProjectsoort" ma:index="31" nillable="true" ma:displayName="BS Projectsoort" ma:description="geeft aan bij welke techniek soort het dovcument hoort" ma:format="Dropdown" ma:internalName="BuildingSolutionsProjectsoort">
      <xsd:complexType>
        <xsd:complexContent>
          <xsd:extension base="dms:MultiChoice">
            <xsd:sequence>
              <xsd:element name="Value" maxOccurs="unbounded" minOccurs="0" nillable="true">
                <xsd:simpleType>
                  <xsd:restriction base="dms:Choice">
                    <xsd:enumeration value="B"/>
                    <xsd:enumeration value="E"/>
                    <xsd:enumeration value="W"/>
                  </xsd:restriction>
                </xsd:simpleType>
              </xsd:element>
            </xsd:sequence>
          </xsd:extension>
        </xsd:complexContent>
      </xsd:complexType>
    </xsd:element>
    <xsd:element name="BuildingSolutionsInvulverplichting" ma:index="32" nillable="true" ma:displayName="BS Invulverplichting" ma:description="Watch kijkt in deze kolom of het document overgenomen moet worden in de projectmap" ma:format="Dropdown" ma:internalName="BuildingSolutionsInvulverplichting">
      <xsd:simpleType>
        <xsd:restriction base="dms:Choice">
          <xsd:enumeration value="Optioneel"/>
          <xsd:enumeration value="Verplicht"/>
        </xsd:restriction>
      </xsd:simpleType>
    </xsd:element>
    <xsd:element name="BuildingSolutionsProjectsubmap" ma:index="33" nillable="true" ma:displayName="BS Projectsubmap" ma:description="Geeft aan hoofdmap en daarin de submap waar het document geplaatst moet worden." ma:format="Dropdown" ma:internalName="BuildingSolutionsProjectsubmap">
      <xsd:simpleType>
        <xsd:restriction base="dms:Text">
          <xsd:maxLength value="255"/>
        </xsd:restriction>
      </xsd:simpleType>
    </xsd:element>
    <xsd:element name="BuildingSolutionsEntiteit" ma:index="34" nillable="true" ma:displayName="BS Entiteit" ma:description="Building Solutions Regio's" ma:format="Dropdown" ma:internalName="BuildingSolutionsEntiteit">
      <xsd:complexType>
        <xsd:complexContent>
          <xsd:extension base="dms:MultiChoice">
            <xsd:sequence>
              <xsd:element name="Value" maxOccurs="unbounded" minOccurs="0" nillable="true">
                <xsd:simpleType>
                  <xsd:restriction base="dms:Choice">
                    <xsd:enumeration value="NO"/>
                    <xsd:enumeration value="NWM"/>
                    <xsd:enumeration value="ZW"/>
                    <xsd:enumeration value="Z"/>
                    <xsd:enumeration value="BUP"/>
                    <xsd:enumeration value="Alle"/>
                  </xsd:restriction>
                </xsd:simpleType>
              </xsd:element>
            </xsd:sequence>
          </xsd:extension>
        </xsd:complexContent>
      </xsd:complexType>
    </xsd:element>
    <xsd:element name="Beheerder2" ma:index="35" ma:displayName="Beheerder" ma:description="Beheerder van de divisie, dit is de SHEQ collega die de documenten upload/wijzigt in SKID" ma:format="Dropdown" ma:list="UserInfo" ma:SharePointGroup="0" ma:internalName="Beheerder2"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RWSVSP" ma:index="36" nillable="true" ma:displayName="RWS VSP" ma:description="Rijkswaterstaat Vraag Specificatie Proces" ma:format="Dropdown" ma:internalName="RWSVSP">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9FC714-A356-E648-85AA-537763CA463B}">
  <ds:schemaRefs>
    <ds:schemaRef ds:uri="http://schemas.openxmlformats.org/officeDocument/2006/bibliography"/>
  </ds:schemaRefs>
</ds:datastoreItem>
</file>

<file path=customXml/itemProps2.xml><?xml version="1.0" encoding="utf-8"?>
<ds:datastoreItem xmlns:ds="http://schemas.openxmlformats.org/officeDocument/2006/customXml" ds:itemID="{B7A41D02-F437-4946-923E-B60BB2EF4FF3}">
  <ds:schemaRefs>
    <ds:schemaRef ds:uri="http://schemas.microsoft.com/office/2006/metadata/properties"/>
    <ds:schemaRef ds:uri="http://schemas.microsoft.com/office/infopath/2007/PartnerControls"/>
    <ds:schemaRef ds:uri="da5ce6c5-0dcc-465b-bd18-0553baee4b6a"/>
    <ds:schemaRef ds:uri="66d00ce9-7adb-4a5b-a200-6e0e31d5fa99"/>
  </ds:schemaRefs>
</ds:datastoreItem>
</file>

<file path=customXml/itemProps3.xml><?xml version="1.0" encoding="utf-8"?>
<ds:datastoreItem xmlns:ds="http://schemas.openxmlformats.org/officeDocument/2006/customXml" ds:itemID="{04582C14-3633-43F4-A571-3E8C1B7833DC}"/>
</file>

<file path=customXml/itemProps4.xml><?xml version="1.0" encoding="utf-8"?>
<ds:datastoreItem xmlns:ds="http://schemas.openxmlformats.org/officeDocument/2006/customXml" ds:itemID="{E0077C57-3727-41ED-ADB9-A9BBD2316A28}">
  <ds:schemaRefs>
    <ds:schemaRef ds:uri="http://schemas.microsoft.com/sharepoint/v3/contenttype/forms"/>
  </ds:schemaRefs>
</ds:datastoreItem>
</file>

<file path=docMetadata/LabelInfo.xml><?xml version="1.0" encoding="utf-8"?>
<clbl:labelList xmlns:clbl="http://schemas.microsoft.com/office/2020/mipLabelMetadata">
  <clbl:label id="{187d8bc4-c3be-4e6b-b13b-730ed2bbb8bc}" enabled="0" method="" siteId="{187d8bc4-c3be-4e6b-b13b-730ed2bbb8bc}" removed="1"/>
</clbl:labelList>
</file>

<file path=docProps/app.xml><?xml version="1.0" encoding="utf-8"?>
<Properties xmlns="http://schemas.openxmlformats.org/officeDocument/2006/extended-properties" xmlns:vt="http://schemas.openxmlformats.org/officeDocument/2006/docPropsVTypes">
  <Template>Normal.dotm</Template>
  <TotalTime>57</TotalTime>
  <Pages>1</Pages>
  <Words>250</Words>
  <Characters>1521</Characters>
  <Application>Microsoft Office Word</Application>
  <DocSecurity>0</DocSecurity>
  <Lines>75</Lines>
  <Paragraphs>34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1742</CharactersWithSpaces>
  <SharedDoc>false</SharedDoc>
  <HLinks>
    <vt:vector size="6" baseType="variant">
      <vt:variant>
        <vt:i4>5439488</vt:i4>
      </vt:variant>
      <vt:variant>
        <vt:i4>9</vt:i4>
      </vt:variant>
      <vt:variant>
        <vt:i4>0</vt:i4>
      </vt:variant>
      <vt:variant>
        <vt:i4>5</vt:i4>
      </vt:variant>
      <vt:variant>
        <vt:lpwstr>https://www.spie-nl.com/certificaten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Jeska Stuip-Wiersma</dc:creator>
  <cp:keywords/>
  <dc:description/>
  <cp:lastModifiedBy>Smits, Niek</cp:lastModifiedBy>
  <cp:revision>51</cp:revision>
  <cp:lastPrinted>2025-10-20T11:31:00Z</cp:lastPrinted>
  <dcterms:created xsi:type="dcterms:W3CDTF">2026-02-20T09:14:00Z</dcterms:created>
  <dcterms:modified xsi:type="dcterms:W3CDTF">2026-09-11T12:49:00Z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0x01010022CBC0D5D8DBE04DBB7C9223172982F6002D5DBC38FB53EF4D958466D1DBBB89E9</vt:lpwstr>
  </property>
  <property fmtid="{D5CDD505-2E9C-101B-9397-08002B2CF9AE}" pid="3" name="MediaServiceImageTags">
    <vt:lpwstr/>
  </property>
  <property fmtid="{D5CDD505-2E9C-101B-9397-08002B2CF9AE}" pid="4" name="Order">
    <vt:r8>2500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nl</vt:lpwstr>
  </property>
</Properties>
</file>